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8212158" w:displacedByCustomXml="next"/>
    <w:bookmarkStart w:id="1" w:name="_Toc77070213" w:displacedByCustomXml="next"/>
    <w:sdt>
      <w:sdtPr>
        <w:id w:val="-744038839"/>
        <w:docPartObj>
          <w:docPartGallery w:val="Cover Pages"/>
          <w:docPartUnique/>
        </w:docPartObj>
      </w:sdtPr>
      <w:sdtEndPr>
        <w:rPr>
          <w:rFonts w:cstheme="minorHAnsi"/>
        </w:rPr>
      </w:sdtEndPr>
      <w:sdtContent>
        <w:p w14:paraId="61DD53A7" w14:textId="2EDB50FA" w:rsidR="006B4C35" w:rsidRDefault="00456F4D" w:rsidP="006B4C35">
          <w:r>
            <w:rPr>
              <w:noProof/>
            </w:rPr>
            <mc:AlternateContent>
              <mc:Choice Requires="wps">
                <w:drawing>
                  <wp:anchor distT="0" distB="0" distL="114300" distR="114300" simplePos="0" relativeHeight="251662336" behindDoc="0" locked="0" layoutInCell="1" allowOverlap="1" wp14:anchorId="508EAE35" wp14:editId="69279711">
                    <wp:simplePos x="0" y="0"/>
                    <wp:positionH relativeFrom="margin">
                      <wp:posOffset>1095375</wp:posOffset>
                    </wp:positionH>
                    <wp:positionV relativeFrom="page">
                      <wp:posOffset>2047875</wp:posOffset>
                    </wp:positionV>
                    <wp:extent cx="5384800" cy="558165"/>
                    <wp:effectExtent l="0" t="0" r="0" b="3810"/>
                    <wp:wrapSquare wrapText="bothSides"/>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420B6E" w14:textId="77777777" w:rsidR="006B4C35" w:rsidRPr="00C26D78" w:rsidRDefault="006B4C35" w:rsidP="006B4C35">
                                <w:pPr>
                                  <w:pStyle w:val="af1"/>
                                  <w:jc w:val="right"/>
                                  <w:rPr>
                                    <w:caps/>
                                    <w:color w:val="292733" w:themeColor="text2" w:themeShade="BF"/>
                                    <w:sz w:val="36"/>
                                    <w:szCs w:val="40"/>
                                  </w:rPr>
                                </w:pPr>
                                <w:r w:rsidRPr="00C26D78">
                                  <w:rPr>
                                    <w:caps/>
                                    <w:color w:val="292733" w:themeColor="text2" w:themeShade="BF"/>
                                    <w:sz w:val="36"/>
                                    <w:szCs w:val="40"/>
                                  </w:rPr>
                                  <w:t xml:space="preserve">ΠΜΣ </w:t>
                                </w:r>
                                <w:r w:rsidRPr="00F847E0">
                                  <w:rPr>
                                    <w:caps/>
                                    <w:color w:val="292733" w:themeColor="text2" w:themeShade="BF"/>
                                    <w:sz w:val="36"/>
                                    <w:szCs w:val="40"/>
                                  </w:rPr>
                                  <w:t>ΔΙΕΘΝΗΣ ΟΙΚΟΝΟΜΙΚΗ και ΧΡΗΜΑΤΟΟΙΚΟΝΟΜΙΚΗ</w:t>
                                </w:r>
                              </w:p>
                              <w:p w14:paraId="6BBD7637" w14:textId="77777777" w:rsidR="006B4C35" w:rsidRPr="00C26D78" w:rsidRDefault="006B4C35" w:rsidP="006B4C35">
                                <w:pPr>
                                  <w:pStyle w:val="af1"/>
                                  <w:jc w:val="right"/>
                                  <w:rPr>
                                    <w:caps/>
                                    <w:color w:val="292733" w:themeColor="text2" w:themeShade="BF"/>
                                    <w:sz w:val="36"/>
                                    <w:szCs w:val="40"/>
                                  </w:rPr>
                                </w:pPr>
                              </w:p>
                            </w:txbxContent>
                          </wps:txbx>
                          <wps:bodyPr rot="0" vert="horz" wrap="square" lIns="0" tIns="0" rIns="0" bIns="0" anchor="b" anchorCtr="0" upright="1">
                            <a:spAutoFit/>
                          </wps:bodyPr>
                        </wps:wsp>
                      </a:graphicData>
                    </a:graphic>
                    <wp14:sizeRelH relativeFrom="page">
                      <wp14:pctWidth>0</wp14:pctWidth>
                    </wp14:sizeRelH>
                    <wp14:sizeRelV relativeFrom="page">
                      <wp14:pctHeight>36300</wp14:pctHeight>
                    </wp14:sizeRelV>
                  </wp:anchor>
                </w:drawing>
              </mc:Choice>
              <mc:Fallback>
                <w:pict>
                  <v:shapetype w14:anchorId="508EAE35" id="_x0000_t202" coordsize="21600,21600" o:spt="202" path="m,l,21600r21600,l21600,xe">
                    <v:stroke joinstyle="miter"/>
                    <v:path gradientshapeok="t" o:connecttype="rect"/>
                  </v:shapetype>
                  <v:shape id="Πλαίσιο κειμένου 5" o:spid="_x0000_s1026" type="#_x0000_t202" style="position:absolute;left:0;text-align:left;margin-left:86.25pt;margin-top:161.25pt;width:424pt;height:43.95pt;z-index:251662336;visibility:visible;mso-wrap-style:square;mso-width-percent:0;mso-height-percent:363;mso-wrap-distance-left:9pt;mso-wrap-distance-top:0;mso-wrap-distance-right:9pt;mso-wrap-distance-bottom:0;mso-position-horizontal:absolute;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" filled="f" stroked="f" strokeweight=".5pt">
                    <v:textbox style="mso-fit-shape-to-text:t" inset="0,0,0,0">
                      <w:txbxContent>
                        <w:p w14:paraId="67420B6E" w14:textId="77777777" w:rsidR="006B4C35" w:rsidRPr="00C26D78" w:rsidRDefault="006B4C35" w:rsidP="006B4C35">
                          <w:pPr>
                            <w:pStyle w:val="af1"/>
                            <w:jc w:val="right"/>
                            <w:rPr>
                              <w:caps/>
                              <w:color w:val="292733" w:themeColor="text2" w:themeShade="BF"/>
                              <w:sz w:val="36"/>
                              <w:szCs w:val="40"/>
                            </w:rPr>
                          </w:pPr>
                          <w:r w:rsidRPr="00C26D78">
                            <w:rPr>
                              <w:caps/>
                              <w:color w:val="292733" w:themeColor="text2" w:themeShade="BF"/>
                              <w:sz w:val="36"/>
                              <w:szCs w:val="40"/>
                            </w:rPr>
                            <w:t xml:space="preserve">ΠΜΣ </w:t>
                          </w:r>
                          <w:r w:rsidRPr="00F847E0">
                            <w:rPr>
                              <w:caps/>
                              <w:color w:val="292733" w:themeColor="text2" w:themeShade="BF"/>
                              <w:sz w:val="36"/>
                              <w:szCs w:val="40"/>
                            </w:rPr>
                            <w:t>ΔΙΕΘΝΗΣ ΟΙΚΟΝΟΜΙΚΗ και ΧΡΗΜΑΤΟΟΙΚΟΝΟΜΙΚΗ</w:t>
                          </w:r>
                        </w:p>
                        <w:p w14:paraId="6BBD7637" w14:textId="77777777" w:rsidR="006B4C35" w:rsidRPr="00C26D78" w:rsidRDefault="006B4C35" w:rsidP="006B4C35">
                          <w:pPr>
                            <w:pStyle w:val="af1"/>
                            <w:jc w:val="right"/>
                            <w:rPr>
                              <w:caps/>
                              <w:color w:val="292733" w:themeColor="text2" w:themeShade="BF"/>
                              <w:sz w:val="36"/>
                              <w:szCs w:val="40"/>
                            </w:rPr>
                          </w:pPr>
                        </w:p>
                      </w:txbxContent>
                    </v:textbox>
                    <w10:wrap type="square" anchorx="margin" anchory="page"/>
                  </v:shape>
                </w:pict>
              </mc:Fallback>
            </mc:AlternateContent>
          </w:r>
          <w:r>
            <w:rPr>
              <w:noProof/>
            </w:rPr>
            <mc:AlternateContent>
              <mc:Choice Requires="wps">
                <w:drawing>
                  <wp:anchor distT="0" distB="0" distL="114300" distR="114300" simplePos="0" relativeHeight="251660288" behindDoc="0" locked="0" layoutInCell="1" allowOverlap="1" wp14:anchorId="0CBE104F" wp14:editId="53EA9F18">
                    <wp:simplePos x="0" y="0"/>
                    <wp:positionH relativeFrom="page">
                      <wp:posOffset>1689735</wp:posOffset>
                    </wp:positionH>
                    <wp:positionV relativeFrom="page">
                      <wp:posOffset>915035</wp:posOffset>
                    </wp:positionV>
                    <wp:extent cx="5701030" cy="309880"/>
                    <wp:effectExtent l="0" t="1270" r="0" b="3175"/>
                    <wp:wrapSquare wrapText="bothSides"/>
                    <wp:docPr id="3" name="Πλαίσιο κειμένου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B6F612" w14:textId="77777777" w:rsidR="006B4C35" w:rsidRDefault="006B4C35" w:rsidP="006B4C35">
                                <w:pPr>
                                  <w:pStyle w:val="af1"/>
                                  <w:jc w:val="right"/>
                                  <w:rPr>
                                    <w:caps/>
                                    <w:color w:val="292733" w:themeColor="text2" w:themeShade="BF"/>
                                    <w:sz w:val="40"/>
                                    <w:szCs w:val="40"/>
                                  </w:rPr>
                                </w:pPr>
                                <w:r>
                                  <w:rPr>
                                    <w:caps/>
                                    <w:color w:val="292733" w:themeColor="text2" w:themeShade="BF"/>
                                    <w:sz w:val="40"/>
                                    <w:szCs w:val="40"/>
                                  </w:rPr>
                                  <w:t xml:space="preserve">ΔΗΜΟΚΡΙΤΕΙΟ ΠΑΝΕΠΙΣΤΗΜΙΟ ΘΡΑΚΗΣ </w:t>
                                </w:r>
                              </w:p>
                            </w:txbxContent>
                          </wps:txbx>
                          <wps:bodyPr rot="0" vert="horz" wrap="square" lIns="0" tIns="0" rIns="0" bIns="0" anchor="b" anchorCtr="0" upright="1">
                            <a:spAutoFit/>
                          </wps:bodyPr>
                        </wps:wsp>
                      </a:graphicData>
                    </a:graphic>
                    <wp14:sizeRelH relativeFrom="page">
                      <wp14:pctWidth>73400</wp14:pctWidth>
                    </wp14:sizeRelH>
                    <wp14:sizeRelV relativeFrom="page">
                      <wp14:pctHeight>36300</wp14:pctHeight>
                    </wp14:sizeRelV>
                  </wp:anchor>
                </w:drawing>
              </mc:Choice>
              <mc:Fallback>
                <w:pict>
                  <v:shape w14:anchorId="0CBE104F" id="Πλαίσιο κειμένου 111" o:spid="_x0000_s1027" type="#_x0000_t202" style="position:absolute;left:0;text-align:left;margin-left:133.05pt;margin-top:72.05pt;width:448.9pt;height:24.4pt;z-index:251660288;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" filled="f" stroked="f" strokeweight=".5pt">
                    <v:textbox style="mso-fit-shape-to-text:t" inset="0,0,0,0">
                      <w:txbxContent>
                        <w:p w14:paraId="19B6F612" w14:textId="77777777" w:rsidR="006B4C35" w:rsidRDefault="006B4C35" w:rsidP="006B4C35">
                          <w:pPr>
                            <w:pStyle w:val="af1"/>
                            <w:jc w:val="right"/>
                            <w:rPr>
                              <w:caps/>
                              <w:color w:val="292733" w:themeColor="text2" w:themeShade="BF"/>
                              <w:sz w:val="40"/>
                              <w:szCs w:val="40"/>
                            </w:rPr>
                          </w:pPr>
                          <w:r>
                            <w:rPr>
                              <w:caps/>
                              <w:color w:val="292733" w:themeColor="text2" w:themeShade="BF"/>
                              <w:sz w:val="40"/>
                              <w:szCs w:val="40"/>
                            </w:rPr>
                            <w:t xml:space="preserve">ΔΗΜΟΚΡΙΤΕΙΟ ΠΑΝΕΠΙΣΤΗΜΙΟ ΘΡΑΚΗΣ </w:t>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3FD6ABE9" wp14:editId="00E77D3A">
                    <wp:simplePos x="0" y="0"/>
                    <wp:positionH relativeFrom="margin">
                      <wp:posOffset>1543050</wp:posOffset>
                    </wp:positionH>
                    <wp:positionV relativeFrom="page">
                      <wp:posOffset>1400175</wp:posOffset>
                    </wp:positionV>
                    <wp:extent cx="4927600" cy="278765"/>
                    <wp:effectExtent l="0" t="0" r="0" b="0"/>
                    <wp:wrapSquare wrapText="bothSides"/>
                    <wp:docPr id="2"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8ED3B2" w14:textId="77777777" w:rsidR="006B4C35" w:rsidRPr="00C26D78" w:rsidRDefault="006B4C35" w:rsidP="006B4C35">
                                <w:pPr>
                                  <w:pStyle w:val="af1"/>
                                  <w:jc w:val="right"/>
                                  <w:rPr>
                                    <w:caps/>
                                    <w:color w:val="292733" w:themeColor="text2" w:themeShade="BF"/>
                                    <w:sz w:val="36"/>
                                    <w:szCs w:val="40"/>
                                  </w:rPr>
                                </w:pPr>
                                <w:r w:rsidRPr="00C26D78">
                                  <w:rPr>
                                    <w:caps/>
                                    <w:color w:val="292733" w:themeColor="text2" w:themeShade="BF"/>
                                    <w:sz w:val="36"/>
                                    <w:szCs w:val="40"/>
                                  </w:rPr>
                                  <w:t xml:space="preserve">ΤΜΗΜΑ </w:t>
                                </w:r>
                                <w:r w:rsidRPr="00F847E0">
                                  <w:rPr>
                                    <w:caps/>
                                    <w:color w:val="292733" w:themeColor="text2" w:themeShade="BF"/>
                                    <w:sz w:val="36"/>
                                    <w:szCs w:val="40"/>
                                  </w:rPr>
                                  <w:t>ΛΟΓΙΣΤΙΚΗΣ ΚΑΙ ΧΡΗΜΑΤΟΟΙΚΟΝΟΜΙΚΗΣ</w:t>
                                </w:r>
                              </w:p>
                            </w:txbxContent>
                          </wps:txbx>
                          <wps:bodyPr rot="0" vert="horz" wrap="square" lIns="0" tIns="0" rIns="0" bIns="0" anchor="b" anchorCtr="0" upright="1">
                            <a:spAutoFit/>
                          </wps:bodyPr>
                        </wps:wsp>
                      </a:graphicData>
                    </a:graphic>
                    <wp14:sizeRelH relativeFrom="page">
                      <wp14:pctWidth>0</wp14:pctWidth>
                    </wp14:sizeRelH>
                    <wp14:sizeRelV relativeFrom="page">
                      <wp14:pctHeight>36300</wp14:pctHeight>
                    </wp14:sizeRelV>
                  </wp:anchor>
                </w:drawing>
              </mc:Choice>
              <mc:Fallback>
                <w:pict>
                  <v:shape w14:anchorId="3FD6ABE9" id="Πλαίσιο κειμένου 1" o:spid="_x0000_s1028" type="#_x0000_t202" style="position:absolute;left:0;text-align:left;margin-left:121.5pt;margin-top:110.25pt;width:388pt;height:21.95pt;z-index:251661312;visibility:visible;mso-wrap-style:square;mso-width-percent:0;mso-height-percent:363;mso-wrap-distance-left:9pt;mso-wrap-distance-top:0;mso-wrap-distance-right:9pt;mso-wrap-distance-bottom:0;mso-position-horizontal:absolute;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" filled="f" stroked="f" strokeweight=".5pt">
                    <v:textbox style="mso-fit-shape-to-text:t" inset="0,0,0,0">
                      <w:txbxContent>
                        <w:p w14:paraId="2B8ED3B2" w14:textId="77777777" w:rsidR="006B4C35" w:rsidRPr="00C26D78" w:rsidRDefault="006B4C35" w:rsidP="006B4C35">
                          <w:pPr>
                            <w:pStyle w:val="af1"/>
                            <w:jc w:val="right"/>
                            <w:rPr>
                              <w:caps/>
                              <w:color w:val="292733" w:themeColor="text2" w:themeShade="BF"/>
                              <w:sz w:val="36"/>
                              <w:szCs w:val="40"/>
                            </w:rPr>
                          </w:pPr>
                          <w:r w:rsidRPr="00C26D78">
                            <w:rPr>
                              <w:caps/>
                              <w:color w:val="292733" w:themeColor="text2" w:themeShade="BF"/>
                              <w:sz w:val="36"/>
                              <w:szCs w:val="40"/>
                            </w:rPr>
                            <w:t xml:space="preserve">ΤΜΗΜΑ </w:t>
                          </w:r>
                          <w:r w:rsidRPr="00F847E0">
                            <w:rPr>
                              <w:caps/>
                              <w:color w:val="292733" w:themeColor="text2" w:themeShade="BF"/>
                              <w:sz w:val="36"/>
                              <w:szCs w:val="40"/>
                            </w:rPr>
                            <w:t>ΛΟΓΙΣΤΙΚΗΣ ΚΑΙ ΧΡΗΜΑΤΟΟΙΚΟΝΟΜΙΚΗΣ</w:t>
                          </w:r>
                        </w:p>
                      </w:txbxContent>
                    </v:textbox>
                    <w10:wrap type="square" anchorx="margin" anchory="page"/>
                  </v:shape>
                </w:pict>
              </mc:Fallback>
            </mc:AlternateContent>
          </w:r>
          <w:r>
            <w:rPr>
              <w:noProof/>
              <w:lang w:eastAsia="el-GR"/>
            </w:rPr>
            <w:drawing>
              <wp:anchor distT="0" distB="0" distL="114300" distR="114300" simplePos="0" relativeHeight="251659776" behindDoc="0" locked="0" layoutInCell="1" allowOverlap="1" wp14:anchorId="298DF086" wp14:editId="6A2779A2">
                <wp:simplePos x="0" y="0"/>
                <wp:positionH relativeFrom="column">
                  <wp:posOffset>314325</wp:posOffset>
                </wp:positionH>
                <wp:positionV relativeFrom="paragraph">
                  <wp:posOffset>-200025</wp:posOffset>
                </wp:positionV>
                <wp:extent cx="1079500" cy="952500"/>
                <wp:effectExtent l="0" t="0" r="6350"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anchor>
            </w:drawing>
          </w:r>
          <w:r>
            <w:rPr>
              <w:rFonts w:cstheme="minorHAnsi"/>
              <w:noProof/>
            </w:rPr>
            <w:drawing>
              <wp:anchor distT="0" distB="0" distL="114300" distR="114300" simplePos="0" relativeHeight="251666944" behindDoc="0" locked="0" layoutInCell="1" allowOverlap="1" wp14:anchorId="008B6746" wp14:editId="08B9653E">
                <wp:simplePos x="0" y="0"/>
                <wp:positionH relativeFrom="column">
                  <wp:posOffset>0</wp:posOffset>
                </wp:positionH>
                <wp:positionV relativeFrom="paragraph">
                  <wp:posOffset>-457835</wp:posOffset>
                </wp:positionV>
                <wp:extent cx="225425" cy="914463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9144635"/>
                        </a:xfrm>
                        <a:prstGeom prst="rect">
                          <a:avLst/>
                        </a:prstGeom>
                        <a:noFill/>
                      </pic:spPr>
                    </pic:pic>
                  </a:graphicData>
                </a:graphic>
                <wp14:sizeRelH relativeFrom="page">
                  <wp14:pctWidth>0</wp14:pctWidth>
                </wp14:sizeRelH>
                <wp14:sizeRelV relativeFrom="page">
                  <wp14:pctHeight>0</wp14:pctHeight>
                </wp14:sizeRelV>
              </wp:anchor>
            </w:drawing>
          </w:r>
        </w:p>
        <w:p w14:paraId="02DF0976" w14:textId="496B87C1" w:rsidR="006B4C35" w:rsidRDefault="006B4C35" w:rsidP="006B4C35">
          <w:pPr>
            <w:rPr>
              <w:rFonts w:cstheme="minorHAnsi"/>
            </w:rPr>
          </w:pPr>
        </w:p>
        <w:p w14:paraId="417A9489" w14:textId="77777777" w:rsidR="006B4C35" w:rsidRDefault="006B4C35" w:rsidP="006B4C35">
          <w:pPr>
            <w:rPr>
              <w:rFonts w:cstheme="minorHAnsi"/>
            </w:rPr>
          </w:pPr>
        </w:p>
        <w:p w14:paraId="16A12D1B" w14:textId="77777777" w:rsidR="006B4C35" w:rsidRDefault="006B4C35" w:rsidP="006B4C35">
          <w:pPr>
            <w:rPr>
              <w:rFonts w:cstheme="minorHAnsi"/>
            </w:rPr>
          </w:pPr>
        </w:p>
        <w:p w14:paraId="404C2D6A" w14:textId="77777777" w:rsidR="006B4C35" w:rsidRDefault="006B4C35" w:rsidP="006B4C35">
          <w:pPr>
            <w:rPr>
              <w:rFonts w:cstheme="minorHAnsi"/>
            </w:rPr>
          </w:pPr>
        </w:p>
        <w:p w14:paraId="457715B9" w14:textId="77777777" w:rsidR="006B4C35" w:rsidRDefault="006B4C35" w:rsidP="006B4C35">
          <w:pPr>
            <w:rPr>
              <w:rFonts w:cstheme="minorHAnsi"/>
            </w:rPr>
          </w:pPr>
        </w:p>
        <w:p w14:paraId="25C562EF" w14:textId="77777777" w:rsidR="006B4C35" w:rsidRDefault="006B4C35" w:rsidP="006B4C35">
          <w:pPr>
            <w:rPr>
              <w:rFonts w:cstheme="minorHAnsi"/>
            </w:rPr>
          </w:pPr>
        </w:p>
        <w:p w14:paraId="20712EB6" w14:textId="77777777" w:rsidR="006B4C35" w:rsidRDefault="006B4C35" w:rsidP="006B4C35">
          <w:pPr>
            <w:rPr>
              <w:rFonts w:cstheme="minorHAnsi"/>
            </w:rPr>
          </w:pPr>
        </w:p>
        <w:p w14:paraId="3119C553" w14:textId="77777777" w:rsidR="006B4C35" w:rsidRDefault="006B4C35" w:rsidP="006B4C35">
          <w:pPr>
            <w:rPr>
              <w:rFonts w:cstheme="minorHAnsi"/>
            </w:rPr>
          </w:pPr>
        </w:p>
        <w:p w14:paraId="44B3C663" w14:textId="77777777" w:rsidR="006B4C35" w:rsidRDefault="006B4C35" w:rsidP="006B4C35">
          <w:pPr>
            <w:rPr>
              <w:rFonts w:cstheme="minorHAnsi"/>
            </w:rPr>
          </w:pPr>
        </w:p>
        <w:p w14:paraId="3FCE9783" w14:textId="77777777" w:rsidR="006B4C35" w:rsidRDefault="006B4C35" w:rsidP="006B4C35">
          <w:pPr>
            <w:rPr>
              <w:rFonts w:cstheme="minorHAnsi"/>
            </w:rPr>
          </w:pPr>
        </w:p>
        <w:p w14:paraId="7397445E" w14:textId="77777777" w:rsidR="006B4C35" w:rsidRPr="00A068B2" w:rsidRDefault="006B4C35" w:rsidP="006B4C35">
          <w:pPr>
            <w:jc w:val="right"/>
            <w:rPr>
              <w:caps/>
              <w:color w:val="292733" w:themeColor="text2" w:themeShade="BF"/>
              <w:sz w:val="52"/>
              <w:szCs w:val="40"/>
              <w:lang w:eastAsia="el-GR"/>
            </w:rPr>
          </w:pPr>
          <w:r w:rsidRPr="00A068B2">
            <w:rPr>
              <w:caps/>
              <w:color w:val="292733" w:themeColor="text2" w:themeShade="BF"/>
              <w:sz w:val="52"/>
              <w:szCs w:val="40"/>
              <w:lang w:eastAsia="el-GR"/>
            </w:rPr>
            <w:t>Α6</w:t>
          </w:r>
        </w:p>
        <w:p w14:paraId="0D26CACE" w14:textId="77777777" w:rsidR="006B4C35" w:rsidRPr="00A068B2" w:rsidRDefault="006B4C35" w:rsidP="006B4C35">
          <w:pPr>
            <w:jc w:val="right"/>
            <w:rPr>
              <w:caps/>
              <w:color w:val="292733" w:themeColor="text2" w:themeShade="BF"/>
              <w:sz w:val="52"/>
              <w:szCs w:val="40"/>
              <w:lang w:eastAsia="el-GR"/>
            </w:rPr>
          </w:pPr>
          <w:r w:rsidRPr="00A068B2">
            <w:rPr>
              <w:caps/>
              <w:color w:val="292733" w:themeColor="text2" w:themeShade="BF"/>
              <w:sz w:val="52"/>
              <w:szCs w:val="40"/>
              <w:lang w:eastAsia="el-GR"/>
            </w:rPr>
            <w:t>Πολιτική ποιότητας της ακαδημαϊκής μονάδας για την ανάπτυξη και τη βελτίωση των ΠΜΣ</w:t>
          </w:r>
        </w:p>
        <w:p w14:paraId="243EEFAB" w14:textId="77777777" w:rsidR="006B4C35" w:rsidRPr="00A068B2" w:rsidRDefault="006B4C35" w:rsidP="006B4C35">
          <w:pPr>
            <w:jc w:val="right"/>
            <w:rPr>
              <w:caps/>
              <w:color w:val="292733" w:themeColor="text2" w:themeShade="BF"/>
              <w:sz w:val="36"/>
              <w:szCs w:val="40"/>
              <w:lang w:eastAsia="el-GR"/>
            </w:rPr>
          </w:pPr>
        </w:p>
        <w:p w14:paraId="1D7D3AC1" w14:textId="77777777" w:rsidR="006B4C35" w:rsidRPr="00A068B2" w:rsidRDefault="006B4C35" w:rsidP="006B4C35">
          <w:pPr>
            <w:rPr>
              <w:rFonts w:cstheme="minorHAnsi"/>
            </w:rPr>
          </w:pPr>
        </w:p>
        <w:p w14:paraId="2311CB22" w14:textId="2698DCB6" w:rsidR="006B4C35" w:rsidRPr="00456F4D" w:rsidRDefault="006B4C35" w:rsidP="00456F4D">
          <w:pPr>
            <w:jc w:val="right"/>
            <w:rPr>
              <w:rStyle w:val="1Char"/>
              <w:rFonts w:eastAsiaTheme="minorEastAsia" w:cstheme="minorHAnsi"/>
              <w:b w:val="0"/>
              <w:bCs w:val="0"/>
              <w:color w:val="auto"/>
              <w:sz w:val="40"/>
              <w:szCs w:val="40"/>
            </w:rPr>
          </w:pPr>
          <w:r w:rsidRPr="006B4C35">
            <w:rPr>
              <w:rFonts w:cstheme="minorHAnsi"/>
              <w:sz w:val="40"/>
              <w:szCs w:val="40"/>
            </w:rPr>
            <w:t>2025</w:t>
          </w:r>
        </w:p>
      </w:sdtContent>
    </w:sdt>
    <w:bookmarkEnd w:id="1"/>
    <w:bookmarkEnd w:id="0"/>
    <w:p w14:paraId="7D6AC8EC" w14:textId="77777777" w:rsidR="00456F4D" w:rsidRDefault="00456F4D" w:rsidP="008538F9">
      <w:pPr>
        <w:pStyle w:val="1"/>
        <w:numPr>
          <w:ilvl w:val="0"/>
          <w:numId w:val="0"/>
        </w:numPr>
        <w:rPr>
          <w:rStyle w:val="1Char"/>
          <w:rFonts w:asciiTheme="minorHAnsi" w:hAnsiTheme="minorHAnsi" w:cstheme="minorHAnsi"/>
        </w:rPr>
      </w:pPr>
    </w:p>
    <w:p w14:paraId="2D57F93C" w14:textId="23012CA5" w:rsidR="00456F4D" w:rsidRDefault="00456F4D" w:rsidP="008538F9">
      <w:pPr>
        <w:pStyle w:val="1"/>
        <w:numPr>
          <w:ilvl w:val="0"/>
          <w:numId w:val="0"/>
        </w:numPr>
        <w:rPr>
          <w:rStyle w:val="1Char"/>
          <w:rFonts w:asciiTheme="minorHAnsi" w:hAnsiTheme="minorHAnsi" w:cstheme="minorHAnsi"/>
        </w:rPr>
      </w:pPr>
    </w:p>
    <w:p w14:paraId="7F1A721B" w14:textId="77777777" w:rsidR="00456F4D" w:rsidRPr="00456F4D" w:rsidRDefault="00456F4D" w:rsidP="00456F4D"/>
    <w:p w14:paraId="7CAAAEDD" w14:textId="04AAF3CF" w:rsidR="008538F9" w:rsidRPr="00456F4D" w:rsidRDefault="008538F9" w:rsidP="008538F9">
      <w:pPr>
        <w:pStyle w:val="1"/>
        <w:numPr>
          <w:ilvl w:val="0"/>
          <w:numId w:val="0"/>
        </w:numPr>
        <w:rPr>
          <w:rStyle w:val="1Char"/>
          <w:rFonts w:asciiTheme="minorHAnsi" w:hAnsiTheme="minorHAnsi" w:cstheme="minorHAnsi"/>
        </w:rPr>
      </w:pPr>
      <w:r w:rsidRPr="00456F4D">
        <w:rPr>
          <w:rStyle w:val="1Char"/>
          <w:rFonts w:asciiTheme="minorHAnsi" w:hAnsiTheme="minorHAnsi" w:cstheme="minorHAnsi"/>
        </w:rPr>
        <w:t>Πολιτική Ποιότητας του Προγράμματος Μεταπτυχιακών Σπουδών</w:t>
      </w:r>
    </w:p>
    <w:p w14:paraId="3B035A7B" w14:textId="7B88BDF9" w:rsidR="008538F9" w:rsidRPr="00456F4D" w:rsidRDefault="008538F9" w:rsidP="008538F9">
      <w:pPr>
        <w:pStyle w:val="Web"/>
        <w:rPr>
          <w:rFonts w:asciiTheme="minorHAnsi" w:hAnsiTheme="minorHAnsi" w:cstheme="minorHAnsi"/>
          <w:color w:val="000000"/>
        </w:rPr>
      </w:pPr>
      <w:r w:rsidRPr="00456F4D">
        <w:rPr>
          <w:rFonts w:asciiTheme="minorHAnsi" w:hAnsiTheme="minorHAnsi" w:cstheme="minorHAnsi"/>
          <w:color w:val="000000"/>
        </w:rPr>
        <w:t xml:space="preserve">Το Τμήμα Λογιστικής και Χρηματοοικονομικής του Δημοκριτείου Πανεπιστημίου Θράκης </w:t>
      </w:r>
      <w:r w:rsidR="000748C8" w:rsidRPr="00456F4D">
        <w:rPr>
          <w:rFonts w:asciiTheme="minorHAnsi" w:hAnsiTheme="minorHAnsi" w:cstheme="minorHAnsi"/>
          <w:color w:val="000000"/>
        </w:rPr>
        <w:t xml:space="preserve">(ΔΠΘ) </w:t>
      </w:r>
      <w:r w:rsidRPr="00456F4D">
        <w:rPr>
          <w:rFonts w:asciiTheme="minorHAnsi" w:hAnsiTheme="minorHAnsi" w:cstheme="minorHAnsi"/>
          <w:color w:val="000000"/>
        </w:rPr>
        <w:t>θεωρεί τη διασφάλιση ποιότητας ζωτικό στοιχείο της λειτουργίας του και δεσμεύεται στην εφαρμογή συγκεκριμένης πολιτικής ποιότητας για το Πρόγραμμα Μεταπτυχιακών Σπουδών (ΠΜΣ) Διεθνής Οικονομική και Χρηματοο</w:t>
      </w:r>
      <w:r w:rsidR="00DD2F9B" w:rsidRPr="00456F4D">
        <w:rPr>
          <w:rFonts w:asciiTheme="minorHAnsi" w:hAnsiTheme="minorHAnsi" w:cstheme="minorHAnsi"/>
          <w:color w:val="000000"/>
        </w:rPr>
        <w:t>ι</w:t>
      </w:r>
      <w:r w:rsidRPr="00456F4D">
        <w:rPr>
          <w:rFonts w:asciiTheme="minorHAnsi" w:hAnsiTheme="minorHAnsi" w:cstheme="minorHAnsi"/>
          <w:color w:val="000000"/>
        </w:rPr>
        <w:t>κονομική.</w:t>
      </w:r>
    </w:p>
    <w:p w14:paraId="4D4F8F6B" w14:textId="77777777" w:rsidR="000748C8" w:rsidRPr="00456F4D" w:rsidRDefault="000748C8" w:rsidP="000748C8">
      <w:pPr>
        <w:pStyle w:val="Web"/>
        <w:rPr>
          <w:rFonts w:asciiTheme="minorHAnsi" w:hAnsiTheme="minorHAnsi" w:cstheme="minorHAnsi"/>
          <w:color w:val="000000"/>
        </w:rPr>
      </w:pPr>
      <w:r w:rsidRPr="00456F4D">
        <w:rPr>
          <w:rFonts w:asciiTheme="minorHAnsi" w:hAnsiTheme="minorHAnsi" w:cstheme="minorHAnsi"/>
          <w:color w:val="000000"/>
        </w:rPr>
        <w:lastRenderedPageBreak/>
        <w:t xml:space="preserve">Το Τμήμα ακολουθεί την πολιτική ποιότητας του ΔΠΘ που είναι η αριστεία στην εκπαίδευση και η σύνδεσή της με την έρευνα, την καινοτομία και την επιχειρηματικότητα. το ΠΜΣ Διεθνής Οικονομική και Χρηματοοικονομική στοχεύει στην προαγωγή της πρωτότυπης επιστημονικής έρευνας και στην ουσιαστική συνεισφορά στην εξέλιξη της γνώσης, στον κλάδο της Διεθνούς Οικονομικής και Χρηματοοικονομικής. Πέραν της εμβάθυνσης στη γνώση, της προώθησης της έρευνας και της εξειδίκευσης ενθαρρύνει και προάγει τις οριζόντιες δεξιότητες των φοιτητών/ φοιτητριών, υποστηρίζει τη διεπιστημονικότητα.  </w:t>
      </w:r>
    </w:p>
    <w:p w14:paraId="70F5464D" w14:textId="36EE622A" w:rsidR="000748C8" w:rsidRPr="00456F4D" w:rsidRDefault="000748C8" w:rsidP="000748C8">
      <w:pPr>
        <w:pStyle w:val="Web"/>
        <w:rPr>
          <w:rFonts w:asciiTheme="minorHAnsi" w:hAnsiTheme="minorHAnsi" w:cstheme="minorHAnsi"/>
          <w:color w:val="000000"/>
        </w:rPr>
      </w:pPr>
      <w:r w:rsidRPr="00456F4D">
        <w:rPr>
          <w:rFonts w:asciiTheme="minorHAnsi" w:hAnsiTheme="minorHAnsi" w:cstheme="minorHAnsi"/>
          <w:color w:val="000000"/>
        </w:rPr>
        <w:t>Αποσκοπεί στην εκπαίδευση νέων στελεχών και επαγγελματιών σε πεδία που είναι απαραίτητα για την τοπική και εθνική ανάπτυξη υποστηρίζοντας επιχειρήσεις, οργανισμούς και γενικότερα την οικονομία και την κοινωνία, στην υποστήριξη της έρευνας, βασικής και εφαρμοσμένης,  καθώς και στη στήριξη και αξιοποίηση νέων ερευνητών, στην παροχή των γνώσεων, ικανοτήτων και δεξιοτήτων που απαιτούνται για σπουδές σε διδακτορικό επίπεδο, στην προσφορά, μέσω της γνώσης, της καινοτομίας, της επιστημονικής σκέψης και της δημιουργίας, στο μέτρο που του αναλογεί, στην ευημερία, την κοινωνική πρόοδο και στον πολιτισμό του εθνικού, ευρωπαϊκού και διεθνούς ακαδημαϊκού χώρου.</w:t>
      </w:r>
    </w:p>
    <w:p w14:paraId="0AB306D0" w14:textId="77777777" w:rsidR="008538F9" w:rsidRPr="00456F4D" w:rsidRDefault="008538F9" w:rsidP="008538F9">
      <w:pPr>
        <w:pStyle w:val="20"/>
        <w:rPr>
          <w:rFonts w:asciiTheme="minorHAnsi" w:hAnsiTheme="minorHAnsi" w:cstheme="minorHAnsi"/>
          <w:color w:val="000000"/>
        </w:rPr>
      </w:pPr>
      <w:r w:rsidRPr="00456F4D">
        <w:rPr>
          <w:rFonts w:asciiTheme="minorHAnsi" w:hAnsiTheme="minorHAnsi" w:cstheme="minorHAnsi"/>
          <w:color w:val="000000"/>
        </w:rPr>
        <w:t>Αποστολή και Όραμα</w:t>
      </w:r>
    </w:p>
    <w:p w14:paraId="11192325" w14:textId="77777777" w:rsidR="008538F9" w:rsidRPr="00456F4D" w:rsidRDefault="008538F9" w:rsidP="008538F9">
      <w:pPr>
        <w:pStyle w:val="Web"/>
        <w:rPr>
          <w:rFonts w:asciiTheme="minorHAnsi" w:hAnsiTheme="minorHAnsi" w:cstheme="minorHAnsi"/>
          <w:color w:val="000000"/>
        </w:rPr>
      </w:pPr>
      <w:r w:rsidRPr="00456F4D">
        <w:rPr>
          <w:rFonts w:asciiTheme="minorHAnsi" w:hAnsiTheme="minorHAnsi" w:cstheme="minorHAnsi"/>
          <w:color w:val="000000"/>
        </w:rPr>
        <w:t>Το ΠΜΣ έχει ως αποστολή την εξειδίκευση επιστημόνων στα γνωστικά αντικείμενα των Διεθνών Οικονομικών και της Χρηματοοικονομικής, παρέχοντας υψηλού επιπέδου γνώσεις και δεξιότητες πρωτίστως για ακαδημαϊκή σταδιοδρομία χωρίς ωστόσο να αδιαφορεί για την επαγγελματική σταδιοδρομία των αποφοίτων του σε θέσεις με υψηλές απαιτήσεις για επιστημονική κατάρτιση. Οραματιζόμαστε ένα πρόγραμμα διεθνούς κύρους που διακρίνεται για την επιστημονική του αρτιότητα και για την προαγωγή ηθικών και επιμελών επιστημόνων.</w:t>
      </w:r>
    </w:p>
    <w:p w14:paraId="0C660428" w14:textId="77777777" w:rsidR="008538F9" w:rsidRPr="00456F4D" w:rsidRDefault="008538F9" w:rsidP="008538F9">
      <w:pPr>
        <w:pStyle w:val="20"/>
        <w:rPr>
          <w:rFonts w:asciiTheme="minorHAnsi" w:hAnsiTheme="minorHAnsi" w:cstheme="minorHAnsi"/>
          <w:color w:val="000000"/>
        </w:rPr>
      </w:pPr>
      <w:r w:rsidRPr="00456F4D">
        <w:rPr>
          <w:rFonts w:asciiTheme="minorHAnsi" w:hAnsiTheme="minorHAnsi" w:cstheme="minorHAnsi"/>
          <w:color w:val="000000"/>
        </w:rPr>
        <w:t>Στρατηγικοί Πυλώνες</w:t>
      </w:r>
    </w:p>
    <w:p w14:paraId="40BA3179" w14:textId="77777777" w:rsidR="008538F9" w:rsidRPr="00456F4D" w:rsidRDefault="008538F9" w:rsidP="008538F9">
      <w:pPr>
        <w:pStyle w:val="Web"/>
        <w:rPr>
          <w:rFonts w:asciiTheme="minorHAnsi" w:hAnsiTheme="minorHAnsi" w:cstheme="minorHAnsi"/>
          <w:color w:val="000000"/>
        </w:rPr>
      </w:pPr>
      <w:r w:rsidRPr="00456F4D">
        <w:rPr>
          <w:rFonts w:asciiTheme="minorHAnsi" w:hAnsiTheme="minorHAnsi" w:cstheme="minorHAnsi"/>
          <w:color w:val="000000"/>
        </w:rPr>
        <w:t>Η πολιτική ποιότητας του ΠΜΣ ευθυγραμμίζεται με τους έξι στρατηγικούς πυλώνες του Ιδρύματος:</w:t>
      </w:r>
    </w:p>
    <w:p w14:paraId="4208B89D" w14:textId="77777777" w:rsidR="008538F9" w:rsidRPr="00456F4D" w:rsidRDefault="008538F9" w:rsidP="008538F9">
      <w:pPr>
        <w:numPr>
          <w:ilvl w:val="0"/>
          <w:numId w:val="6"/>
        </w:numPr>
        <w:spacing w:before="100" w:beforeAutospacing="1" w:after="100" w:afterAutospacing="1" w:line="240" w:lineRule="auto"/>
        <w:jc w:val="left"/>
        <w:rPr>
          <w:rFonts w:asciiTheme="minorHAnsi" w:hAnsiTheme="minorHAnsi" w:cstheme="minorHAnsi"/>
          <w:color w:val="000000"/>
        </w:rPr>
      </w:pPr>
      <w:r w:rsidRPr="00456F4D">
        <w:rPr>
          <w:rStyle w:val="a9"/>
          <w:rFonts w:asciiTheme="minorHAnsi" w:hAnsiTheme="minorHAnsi" w:cstheme="minorHAnsi"/>
          <w:color w:val="000000"/>
        </w:rPr>
        <w:t>Εκπαίδευση</w:t>
      </w:r>
      <w:r w:rsidRPr="00456F4D">
        <w:rPr>
          <w:rFonts w:asciiTheme="minorHAnsi" w:hAnsiTheme="minorHAnsi" w:cstheme="minorHAnsi"/>
          <w:color w:val="000000"/>
        </w:rPr>
        <w:t>: Παροχή σύγχρονης γνώσης και ανάπτυξη κρίσιμων δεξιοτήτων</w:t>
      </w:r>
    </w:p>
    <w:p w14:paraId="639F27B7" w14:textId="77777777" w:rsidR="008538F9" w:rsidRPr="00456F4D" w:rsidRDefault="008538F9" w:rsidP="008538F9">
      <w:pPr>
        <w:numPr>
          <w:ilvl w:val="0"/>
          <w:numId w:val="6"/>
        </w:numPr>
        <w:spacing w:before="100" w:beforeAutospacing="1" w:after="100" w:afterAutospacing="1" w:line="240" w:lineRule="auto"/>
        <w:jc w:val="left"/>
        <w:rPr>
          <w:rFonts w:asciiTheme="minorHAnsi" w:hAnsiTheme="minorHAnsi" w:cstheme="minorHAnsi"/>
          <w:color w:val="000000"/>
        </w:rPr>
      </w:pPr>
      <w:r w:rsidRPr="00456F4D">
        <w:rPr>
          <w:rStyle w:val="a9"/>
          <w:rFonts w:asciiTheme="minorHAnsi" w:hAnsiTheme="minorHAnsi" w:cstheme="minorHAnsi"/>
          <w:color w:val="000000"/>
        </w:rPr>
        <w:t>Έρευνα</w:t>
      </w:r>
      <w:r w:rsidRPr="00456F4D">
        <w:rPr>
          <w:rFonts w:asciiTheme="minorHAnsi" w:hAnsiTheme="minorHAnsi" w:cstheme="minorHAnsi"/>
          <w:color w:val="000000"/>
        </w:rPr>
        <w:t>: Προαγωγή της έρευνας και της επιστημονικής καινοτομίας</w:t>
      </w:r>
    </w:p>
    <w:p w14:paraId="6BC378A9" w14:textId="77777777" w:rsidR="008538F9" w:rsidRPr="00456F4D" w:rsidRDefault="008538F9" w:rsidP="008538F9">
      <w:pPr>
        <w:numPr>
          <w:ilvl w:val="0"/>
          <w:numId w:val="6"/>
        </w:numPr>
        <w:spacing w:before="100" w:beforeAutospacing="1" w:after="100" w:afterAutospacing="1" w:line="240" w:lineRule="auto"/>
        <w:jc w:val="left"/>
        <w:rPr>
          <w:rFonts w:asciiTheme="minorHAnsi" w:hAnsiTheme="minorHAnsi" w:cstheme="minorHAnsi"/>
          <w:color w:val="000000"/>
        </w:rPr>
      </w:pPr>
      <w:r w:rsidRPr="00456F4D">
        <w:rPr>
          <w:rStyle w:val="a9"/>
          <w:rFonts w:asciiTheme="minorHAnsi" w:hAnsiTheme="minorHAnsi" w:cstheme="minorHAnsi"/>
          <w:color w:val="000000"/>
        </w:rPr>
        <w:t>Σύνδεση με την Κοινωνία</w:t>
      </w:r>
      <w:r w:rsidRPr="00456F4D">
        <w:rPr>
          <w:rFonts w:asciiTheme="minorHAnsi" w:hAnsiTheme="minorHAnsi" w:cstheme="minorHAnsi"/>
          <w:color w:val="000000"/>
        </w:rPr>
        <w:t>: Ανάπτυξη δεσμών με οργανισμούς, φορείς παραγωγής πολιτικής, και την αγορά εργασίας</w:t>
      </w:r>
    </w:p>
    <w:p w14:paraId="44F8DBC9" w14:textId="77777777" w:rsidR="008538F9" w:rsidRPr="00456F4D" w:rsidRDefault="008538F9" w:rsidP="008538F9">
      <w:pPr>
        <w:numPr>
          <w:ilvl w:val="0"/>
          <w:numId w:val="6"/>
        </w:numPr>
        <w:spacing w:before="100" w:beforeAutospacing="1" w:after="100" w:afterAutospacing="1" w:line="240" w:lineRule="auto"/>
        <w:jc w:val="left"/>
        <w:rPr>
          <w:rFonts w:asciiTheme="minorHAnsi" w:hAnsiTheme="minorHAnsi" w:cstheme="minorHAnsi"/>
          <w:color w:val="000000"/>
        </w:rPr>
      </w:pPr>
      <w:r w:rsidRPr="00456F4D">
        <w:rPr>
          <w:rStyle w:val="a9"/>
          <w:rFonts w:asciiTheme="minorHAnsi" w:hAnsiTheme="minorHAnsi" w:cstheme="minorHAnsi"/>
          <w:color w:val="000000"/>
        </w:rPr>
        <w:t>Διεθνοποίηση</w:t>
      </w:r>
      <w:r w:rsidRPr="00456F4D">
        <w:rPr>
          <w:rFonts w:asciiTheme="minorHAnsi" w:hAnsiTheme="minorHAnsi" w:cstheme="minorHAnsi"/>
          <w:color w:val="000000"/>
        </w:rPr>
        <w:t>: Ενίσχυση της προοπτικής των αποφοίτων για διεθνή σταδιοδρομία και της παρουσίας του Τμήματος σε ένα διεθνοποιημένο περιβάλλον.</w:t>
      </w:r>
    </w:p>
    <w:p w14:paraId="1A14998B" w14:textId="77777777" w:rsidR="008538F9" w:rsidRPr="00456F4D" w:rsidRDefault="008538F9" w:rsidP="008538F9">
      <w:pPr>
        <w:numPr>
          <w:ilvl w:val="0"/>
          <w:numId w:val="6"/>
        </w:numPr>
        <w:spacing w:before="100" w:beforeAutospacing="1" w:after="100" w:afterAutospacing="1" w:line="240" w:lineRule="auto"/>
        <w:jc w:val="left"/>
        <w:rPr>
          <w:rFonts w:asciiTheme="minorHAnsi" w:hAnsiTheme="minorHAnsi" w:cstheme="minorHAnsi"/>
          <w:color w:val="000000"/>
        </w:rPr>
      </w:pPr>
      <w:r w:rsidRPr="00456F4D">
        <w:rPr>
          <w:rStyle w:val="a9"/>
          <w:rFonts w:asciiTheme="minorHAnsi" w:hAnsiTheme="minorHAnsi" w:cstheme="minorHAnsi"/>
          <w:color w:val="000000"/>
        </w:rPr>
        <w:t>Πανεπιστημιακό Περιβάλλον</w:t>
      </w:r>
      <w:r w:rsidRPr="00456F4D">
        <w:rPr>
          <w:rFonts w:asciiTheme="minorHAnsi" w:hAnsiTheme="minorHAnsi" w:cstheme="minorHAnsi"/>
          <w:color w:val="000000"/>
        </w:rPr>
        <w:t>: Αναβάθμιση των υπηρεσιών προς φοιτητές και προσωπικό</w:t>
      </w:r>
    </w:p>
    <w:p w14:paraId="23533613" w14:textId="77777777" w:rsidR="008538F9" w:rsidRPr="00456F4D" w:rsidRDefault="008538F9" w:rsidP="008538F9">
      <w:pPr>
        <w:numPr>
          <w:ilvl w:val="0"/>
          <w:numId w:val="6"/>
        </w:numPr>
        <w:spacing w:before="100" w:beforeAutospacing="1" w:after="100" w:afterAutospacing="1" w:line="240" w:lineRule="auto"/>
        <w:jc w:val="left"/>
        <w:rPr>
          <w:rFonts w:asciiTheme="minorHAnsi" w:hAnsiTheme="minorHAnsi" w:cstheme="minorHAnsi"/>
          <w:color w:val="000000"/>
        </w:rPr>
      </w:pPr>
      <w:r w:rsidRPr="00456F4D">
        <w:rPr>
          <w:rStyle w:val="a9"/>
          <w:rFonts w:asciiTheme="minorHAnsi" w:hAnsiTheme="minorHAnsi" w:cstheme="minorHAnsi"/>
          <w:color w:val="000000"/>
        </w:rPr>
        <w:t>Διασφάλιση Ποιότητας</w:t>
      </w:r>
      <w:r w:rsidRPr="00456F4D">
        <w:rPr>
          <w:rFonts w:asciiTheme="minorHAnsi" w:hAnsiTheme="minorHAnsi" w:cstheme="minorHAnsi"/>
          <w:color w:val="000000"/>
        </w:rPr>
        <w:t>: Συνεχής βελτίωση μέσω αξιολόγησης και αναπροσαρμογής</w:t>
      </w:r>
    </w:p>
    <w:p w14:paraId="4A4E42CE" w14:textId="77777777" w:rsidR="008538F9" w:rsidRPr="00456F4D" w:rsidRDefault="008538F9" w:rsidP="008538F9">
      <w:pPr>
        <w:pStyle w:val="20"/>
        <w:rPr>
          <w:rFonts w:asciiTheme="minorHAnsi" w:hAnsiTheme="minorHAnsi" w:cstheme="minorHAnsi"/>
          <w:color w:val="000000"/>
        </w:rPr>
      </w:pPr>
      <w:r w:rsidRPr="00456F4D">
        <w:rPr>
          <w:rFonts w:asciiTheme="minorHAnsi" w:hAnsiTheme="minorHAnsi" w:cstheme="minorHAnsi"/>
          <w:color w:val="000000"/>
        </w:rPr>
        <w:t>Μηχανισμοί Διασφάλισης Ποιότητας</w:t>
      </w:r>
    </w:p>
    <w:p w14:paraId="3765B2C0" w14:textId="77777777" w:rsidR="008538F9" w:rsidRPr="00456F4D" w:rsidRDefault="008538F9" w:rsidP="008538F9">
      <w:pPr>
        <w:pStyle w:val="Web"/>
        <w:rPr>
          <w:rFonts w:asciiTheme="minorHAnsi" w:hAnsiTheme="minorHAnsi" w:cstheme="minorHAnsi"/>
          <w:color w:val="000000"/>
        </w:rPr>
      </w:pPr>
      <w:r w:rsidRPr="00456F4D">
        <w:rPr>
          <w:rFonts w:asciiTheme="minorHAnsi" w:hAnsiTheme="minorHAnsi" w:cstheme="minorHAnsi"/>
          <w:color w:val="000000"/>
        </w:rPr>
        <w:t>Για την υλοποίηση της πολιτικής ποιότητας λειτουργούν:</w:t>
      </w:r>
    </w:p>
    <w:p w14:paraId="53874864" w14:textId="77777777" w:rsidR="008538F9" w:rsidRPr="00456F4D" w:rsidRDefault="008538F9" w:rsidP="008538F9">
      <w:pPr>
        <w:numPr>
          <w:ilvl w:val="0"/>
          <w:numId w:val="7"/>
        </w:numPr>
        <w:spacing w:before="100" w:beforeAutospacing="1" w:after="100" w:afterAutospacing="1" w:line="240" w:lineRule="auto"/>
        <w:jc w:val="left"/>
        <w:rPr>
          <w:rFonts w:asciiTheme="minorHAnsi" w:hAnsiTheme="minorHAnsi" w:cstheme="minorHAnsi"/>
          <w:color w:val="000000"/>
        </w:rPr>
      </w:pPr>
      <w:r w:rsidRPr="00456F4D">
        <w:rPr>
          <w:rFonts w:asciiTheme="minorHAnsi" w:hAnsiTheme="minorHAnsi" w:cstheme="minorHAnsi"/>
          <w:color w:val="000000"/>
        </w:rPr>
        <w:t>Η</w:t>
      </w:r>
      <w:r w:rsidRPr="00456F4D">
        <w:rPr>
          <w:rStyle w:val="apple-converted-space"/>
          <w:rFonts w:asciiTheme="minorHAnsi" w:hAnsiTheme="minorHAnsi" w:cstheme="minorHAnsi"/>
          <w:color w:val="000000"/>
        </w:rPr>
        <w:t> </w:t>
      </w:r>
      <w:r w:rsidRPr="00456F4D">
        <w:rPr>
          <w:rStyle w:val="a9"/>
          <w:rFonts w:asciiTheme="minorHAnsi" w:hAnsiTheme="minorHAnsi" w:cstheme="minorHAnsi"/>
          <w:color w:val="000000"/>
        </w:rPr>
        <w:t>Συνέλευση του Τμήματος</w:t>
      </w:r>
      <w:r w:rsidRPr="00456F4D">
        <w:rPr>
          <w:rStyle w:val="apple-converted-space"/>
          <w:rFonts w:asciiTheme="minorHAnsi" w:hAnsiTheme="minorHAnsi" w:cstheme="minorHAnsi"/>
          <w:color w:val="000000"/>
        </w:rPr>
        <w:t> </w:t>
      </w:r>
      <w:r w:rsidRPr="00456F4D">
        <w:rPr>
          <w:rFonts w:asciiTheme="minorHAnsi" w:hAnsiTheme="minorHAnsi" w:cstheme="minorHAnsi"/>
          <w:color w:val="000000"/>
        </w:rPr>
        <w:t>με γενική εποπτεία</w:t>
      </w:r>
    </w:p>
    <w:p w14:paraId="07F0F99A" w14:textId="77777777" w:rsidR="008538F9" w:rsidRPr="00456F4D" w:rsidRDefault="008538F9" w:rsidP="008538F9">
      <w:pPr>
        <w:numPr>
          <w:ilvl w:val="0"/>
          <w:numId w:val="7"/>
        </w:numPr>
        <w:spacing w:before="100" w:beforeAutospacing="1" w:after="100" w:afterAutospacing="1" w:line="240" w:lineRule="auto"/>
        <w:jc w:val="left"/>
        <w:rPr>
          <w:rFonts w:asciiTheme="minorHAnsi" w:hAnsiTheme="minorHAnsi" w:cstheme="minorHAnsi"/>
          <w:color w:val="000000"/>
        </w:rPr>
      </w:pPr>
      <w:r w:rsidRPr="00456F4D">
        <w:rPr>
          <w:rFonts w:asciiTheme="minorHAnsi" w:hAnsiTheme="minorHAnsi" w:cstheme="minorHAnsi"/>
          <w:color w:val="000000"/>
        </w:rPr>
        <w:lastRenderedPageBreak/>
        <w:t>Η</w:t>
      </w:r>
      <w:r w:rsidRPr="00456F4D">
        <w:rPr>
          <w:rStyle w:val="apple-converted-space"/>
          <w:rFonts w:asciiTheme="minorHAnsi" w:hAnsiTheme="minorHAnsi" w:cstheme="minorHAnsi"/>
          <w:color w:val="000000"/>
        </w:rPr>
        <w:t> </w:t>
      </w:r>
      <w:r w:rsidRPr="00456F4D">
        <w:rPr>
          <w:rStyle w:val="a9"/>
          <w:rFonts w:asciiTheme="minorHAnsi" w:hAnsiTheme="minorHAnsi" w:cstheme="minorHAnsi"/>
          <w:color w:val="000000"/>
        </w:rPr>
        <w:t>Ομάδα Εσωτερικής Αξιολόγησης (ΟΜΕΑ)</w:t>
      </w:r>
      <w:r w:rsidRPr="00456F4D">
        <w:rPr>
          <w:rStyle w:val="apple-converted-space"/>
          <w:rFonts w:asciiTheme="minorHAnsi" w:hAnsiTheme="minorHAnsi" w:cstheme="minorHAnsi"/>
          <w:color w:val="000000"/>
        </w:rPr>
        <w:t> </w:t>
      </w:r>
      <w:r w:rsidRPr="00456F4D">
        <w:rPr>
          <w:rFonts w:asciiTheme="minorHAnsi" w:hAnsiTheme="minorHAnsi" w:cstheme="minorHAnsi"/>
          <w:color w:val="000000"/>
        </w:rPr>
        <w:t>που παρακολουθεί τους δείκτες ποιότητας</w:t>
      </w:r>
    </w:p>
    <w:p w14:paraId="42A4312F" w14:textId="77777777" w:rsidR="008538F9" w:rsidRPr="00456F4D" w:rsidRDefault="008538F9" w:rsidP="008538F9">
      <w:pPr>
        <w:numPr>
          <w:ilvl w:val="0"/>
          <w:numId w:val="7"/>
        </w:numPr>
        <w:spacing w:before="100" w:beforeAutospacing="1" w:after="100" w:afterAutospacing="1" w:line="240" w:lineRule="auto"/>
        <w:jc w:val="left"/>
        <w:rPr>
          <w:rFonts w:asciiTheme="minorHAnsi" w:hAnsiTheme="minorHAnsi" w:cstheme="minorHAnsi"/>
          <w:color w:val="000000"/>
        </w:rPr>
      </w:pPr>
      <w:r w:rsidRPr="00456F4D">
        <w:rPr>
          <w:rFonts w:asciiTheme="minorHAnsi" w:hAnsiTheme="minorHAnsi" w:cstheme="minorHAnsi"/>
          <w:color w:val="000000"/>
        </w:rPr>
        <w:t>Η</w:t>
      </w:r>
      <w:r w:rsidRPr="00456F4D">
        <w:rPr>
          <w:rStyle w:val="apple-converted-space"/>
          <w:rFonts w:asciiTheme="minorHAnsi" w:hAnsiTheme="minorHAnsi" w:cstheme="minorHAnsi"/>
          <w:color w:val="000000"/>
        </w:rPr>
        <w:t> </w:t>
      </w:r>
      <w:r w:rsidRPr="00456F4D">
        <w:rPr>
          <w:rStyle w:val="a9"/>
          <w:rFonts w:asciiTheme="minorHAnsi" w:hAnsiTheme="minorHAnsi" w:cstheme="minorHAnsi"/>
          <w:color w:val="000000"/>
        </w:rPr>
        <w:t>Επιτροπή Προγράμματος Σπουδών</w:t>
      </w:r>
      <w:r w:rsidRPr="00456F4D">
        <w:rPr>
          <w:rStyle w:val="apple-converted-space"/>
          <w:rFonts w:asciiTheme="minorHAnsi" w:hAnsiTheme="minorHAnsi" w:cstheme="minorHAnsi"/>
          <w:color w:val="000000"/>
        </w:rPr>
        <w:t> </w:t>
      </w:r>
      <w:r w:rsidRPr="00456F4D">
        <w:rPr>
          <w:rFonts w:asciiTheme="minorHAnsi" w:hAnsiTheme="minorHAnsi" w:cstheme="minorHAnsi"/>
          <w:color w:val="000000"/>
        </w:rPr>
        <w:t>που εισηγείται βελτιώσεις του ΠΜΣ</w:t>
      </w:r>
    </w:p>
    <w:p w14:paraId="2FFFA04E" w14:textId="77777777" w:rsidR="008538F9" w:rsidRPr="00456F4D" w:rsidRDefault="008538F9" w:rsidP="008538F9">
      <w:pPr>
        <w:numPr>
          <w:ilvl w:val="0"/>
          <w:numId w:val="7"/>
        </w:numPr>
        <w:spacing w:before="100" w:beforeAutospacing="1" w:after="100" w:afterAutospacing="1" w:line="240" w:lineRule="auto"/>
        <w:jc w:val="left"/>
        <w:rPr>
          <w:rFonts w:asciiTheme="minorHAnsi" w:hAnsiTheme="minorHAnsi" w:cstheme="minorHAnsi"/>
          <w:color w:val="000000"/>
        </w:rPr>
      </w:pPr>
      <w:r w:rsidRPr="00456F4D">
        <w:rPr>
          <w:rFonts w:asciiTheme="minorHAnsi" w:hAnsiTheme="minorHAnsi" w:cstheme="minorHAnsi"/>
          <w:color w:val="000000"/>
        </w:rPr>
        <w:t>Η</w:t>
      </w:r>
      <w:r w:rsidRPr="00456F4D">
        <w:rPr>
          <w:rStyle w:val="apple-converted-space"/>
          <w:rFonts w:asciiTheme="minorHAnsi" w:hAnsiTheme="minorHAnsi" w:cstheme="minorHAnsi"/>
          <w:color w:val="000000"/>
        </w:rPr>
        <w:t> </w:t>
      </w:r>
      <w:r w:rsidRPr="00456F4D">
        <w:rPr>
          <w:rStyle w:val="a9"/>
          <w:rFonts w:asciiTheme="minorHAnsi" w:hAnsiTheme="minorHAnsi" w:cstheme="minorHAnsi"/>
          <w:color w:val="000000"/>
        </w:rPr>
        <w:t>Επιτροπή Προβολής και Εξωστρέφειας</w:t>
      </w:r>
      <w:r w:rsidRPr="00456F4D">
        <w:rPr>
          <w:rStyle w:val="apple-converted-space"/>
          <w:rFonts w:asciiTheme="minorHAnsi" w:hAnsiTheme="minorHAnsi" w:cstheme="minorHAnsi"/>
          <w:color w:val="000000"/>
        </w:rPr>
        <w:t> </w:t>
      </w:r>
      <w:r w:rsidRPr="00456F4D">
        <w:rPr>
          <w:rFonts w:asciiTheme="minorHAnsi" w:hAnsiTheme="minorHAnsi" w:cstheme="minorHAnsi"/>
          <w:color w:val="000000"/>
        </w:rPr>
        <w:t>για την προώθηση του ΠΜΣ</w:t>
      </w:r>
    </w:p>
    <w:p w14:paraId="7CB5AE11" w14:textId="77777777" w:rsidR="008538F9" w:rsidRPr="00456F4D" w:rsidRDefault="008538F9" w:rsidP="008538F9">
      <w:pPr>
        <w:numPr>
          <w:ilvl w:val="0"/>
          <w:numId w:val="7"/>
        </w:numPr>
        <w:spacing w:before="100" w:beforeAutospacing="1" w:after="100" w:afterAutospacing="1" w:line="240" w:lineRule="auto"/>
        <w:jc w:val="left"/>
        <w:rPr>
          <w:rFonts w:asciiTheme="minorHAnsi" w:hAnsiTheme="minorHAnsi" w:cstheme="minorHAnsi"/>
          <w:color w:val="000000"/>
        </w:rPr>
      </w:pPr>
      <w:r w:rsidRPr="00456F4D">
        <w:rPr>
          <w:rFonts w:asciiTheme="minorHAnsi" w:hAnsiTheme="minorHAnsi" w:cstheme="minorHAnsi"/>
          <w:color w:val="000000"/>
        </w:rPr>
        <w:t>Η</w:t>
      </w:r>
      <w:r w:rsidRPr="00456F4D">
        <w:rPr>
          <w:rStyle w:val="apple-converted-space"/>
          <w:rFonts w:asciiTheme="minorHAnsi" w:hAnsiTheme="minorHAnsi" w:cstheme="minorHAnsi"/>
          <w:color w:val="000000"/>
        </w:rPr>
        <w:t> </w:t>
      </w:r>
      <w:r w:rsidRPr="00456F4D">
        <w:rPr>
          <w:rStyle w:val="a9"/>
          <w:rFonts w:asciiTheme="minorHAnsi" w:hAnsiTheme="minorHAnsi" w:cstheme="minorHAnsi"/>
          <w:color w:val="000000"/>
        </w:rPr>
        <w:t>Επιτροπή Έρευνας</w:t>
      </w:r>
      <w:r w:rsidRPr="00456F4D">
        <w:rPr>
          <w:rStyle w:val="apple-converted-space"/>
          <w:rFonts w:asciiTheme="minorHAnsi" w:hAnsiTheme="minorHAnsi" w:cstheme="minorHAnsi"/>
          <w:color w:val="000000"/>
        </w:rPr>
        <w:t> </w:t>
      </w:r>
      <w:r w:rsidRPr="00456F4D">
        <w:rPr>
          <w:rFonts w:asciiTheme="minorHAnsi" w:hAnsiTheme="minorHAnsi" w:cstheme="minorHAnsi"/>
          <w:color w:val="000000"/>
        </w:rPr>
        <w:t>για την ενίσχυση της ερευνητικής παραγωγής</w:t>
      </w:r>
    </w:p>
    <w:p w14:paraId="60E3CB4B" w14:textId="77777777" w:rsidR="008538F9" w:rsidRPr="00456F4D" w:rsidRDefault="008538F9" w:rsidP="008538F9">
      <w:pPr>
        <w:numPr>
          <w:ilvl w:val="0"/>
          <w:numId w:val="7"/>
        </w:numPr>
        <w:spacing w:before="100" w:beforeAutospacing="1" w:after="100" w:afterAutospacing="1" w:line="240" w:lineRule="auto"/>
        <w:jc w:val="left"/>
        <w:rPr>
          <w:rFonts w:asciiTheme="minorHAnsi" w:hAnsiTheme="minorHAnsi" w:cstheme="minorHAnsi"/>
          <w:color w:val="000000"/>
        </w:rPr>
      </w:pPr>
      <w:r w:rsidRPr="00456F4D">
        <w:rPr>
          <w:rFonts w:asciiTheme="minorHAnsi" w:hAnsiTheme="minorHAnsi" w:cstheme="minorHAnsi"/>
          <w:color w:val="000000"/>
        </w:rPr>
        <w:t>Η</w:t>
      </w:r>
      <w:r w:rsidRPr="00456F4D">
        <w:rPr>
          <w:rStyle w:val="apple-converted-space"/>
          <w:rFonts w:asciiTheme="minorHAnsi" w:hAnsiTheme="minorHAnsi" w:cstheme="minorHAnsi"/>
          <w:color w:val="000000"/>
        </w:rPr>
        <w:t> </w:t>
      </w:r>
      <w:r w:rsidRPr="00456F4D">
        <w:rPr>
          <w:rStyle w:val="a9"/>
          <w:rFonts w:asciiTheme="minorHAnsi" w:hAnsiTheme="minorHAnsi" w:cstheme="minorHAnsi"/>
          <w:color w:val="000000"/>
        </w:rPr>
        <w:t>Εξωτερική Συμβουλευτική Επιτροπή</w:t>
      </w:r>
      <w:r w:rsidRPr="00456F4D">
        <w:rPr>
          <w:rStyle w:val="apple-converted-space"/>
          <w:rFonts w:asciiTheme="minorHAnsi" w:hAnsiTheme="minorHAnsi" w:cstheme="minorHAnsi"/>
          <w:color w:val="000000"/>
        </w:rPr>
        <w:t> </w:t>
      </w:r>
      <w:r w:rsidRPr="00456F4D">
        <w:rPr>
          <w:rFonts w:asciiTheme="minorHAnsi" w:hAnsiTheme="minorHAnsi" w:cstheme="minorHAnsi"/>
          <w:color w:val="000000"/>
        </w:rPr>
        <w:t>για σύνδεση με την αγορά και διεθνείς τάσεις</w:t>
      </w:r>
    </w:p>
    <w:p w14:paraId="1DFAE5AC" w14:textId="77777777" w:rsidR="008538F9" w:rsidRPr="00456F4D" w:rsidRDefault="008538F9" w:rsidP="008538F9">
      <w:pPr>
        <w:pStyle w:val="Web"/>
        <w:rPr>
          <w:rFonts w:asciiTheme="minorHAnsi" w:hAnsiTheme="minorHAnsi" w:cstheme="minorHAnsi"/>
          <w:color w:val="000000"/>
        </w:rPr>
      </w:pPr>
      <w:r w:rsidRPr="00456F4D">
        <w:rPr>
          <w:rFonts w:asciiTheme="minorHAnsi" w:hAnsiTheme="minorHAnsi" w:cstheme="minorHAnsi"/>
          <w:color w:val="000000"/>
        </w:rPr>
        <w:t>Το ΠΜΣ αξιολογείται συστηματικά μέσω ετήσιων εσωτερικών εκθέσεων και περιοδικών εξωτερικών αξιολογήσεων από την ΕΘΑΑΕ.</w:t>
      </w:r>
    </w:p>
    <w:p w14:paraId="3D49C0C4" w14:textId="77777777" w:rsidR="008538F9" w:rsidRPr="00456F4D" w:rsidRDefault="008538F9" w:rsidP="008538F9">
      <w:pPr>
        <w:pStyle w:val="20"/>
        <w:rPr>
          <w:rFonts w:asciiTheme="minorHAnsi" w:hAnsiTheme="minorHAnsi" w:cstheme="minorHAnsi"/>
          <w:color w:val="000000"/>
        </w:rPr>
      </w:pPr>
      <w:proofErr w:type="spellStart"/>
      <w:r w:rsidRPr="00456F4D">
        <w:rPr>
          <w:rFonts w:asciiTheme="minorHAnsi" w:hAnsiTheme="minorHAnsi" w:cstheme="minorHAnsi"/>
          <w:color w:val="000000"/>
        </w:rPr>
        <w:t>Επικοινώνηση</w:t>
      </w:r>
      <w:proofErr w:type="spellEnd"/>
      <w:r w:rsidRPr="00456F4D">
        <w:rPr>
          <w:rFonts w:asciiTheme="minorHAnsi" w:hAnsiTheme="minorHAnsi" w:cstheme="minorHAnsi"/>
          <w:color w:val="000000"/>
        </w:rPr>
        <w:t xml:space="preserve"> της Πολιτικής Ποιότητας</w:t>
      </w:r>
    </w:p>
    <w:p w14:paraId="5174EB68" w14:textId="77777777" w:rsidR="008538F9" w:rsidRPr="00456F4D" w:rsidRDefault="008538F9" w:rsidP="008538F9">
      <w:pPr>
        <w:pStyle w:val="Web"/>
        <w:rPr>
          <w:rFonts w:asciiTheme="minorHAnsi" w:hAnsiTheme="minorHAnsi" w:cstheme="minorHAnsi"/>
          <w:color w:val="000000"/>
        </w:rPr>
      </w:pPr>
      <w:r w:rsidRPr="00456F4D">
        <w:rPr>
          <w:rFonts w:asciiTheme="minorHAnsi" w:hAnsiTheme="minorHAnsi" w:cstheme="minorHAnsi"/>
          <w:color w:val="000000"/>
        </w:rPr>
        <w:t xml:space="preserve">Η πολιτική ποιότητας του ΠΜΣ είναι διαθέσιμη στον </w:t>
      </w:r>
      <w:proofErr w:type="spellStart"/>
      <w:r w:rsidRPr="00456F4D">
        <w:rPr>
          <w:rFonts w:asciiTheme="minorHAnsi" w:hAnsiTheme="minorHAnsi" w:cstheme="minorHAnsi"/>
          <w:color w:val="000000"/>
        </w:rPr>
        <w:t>ιστότοπο</w:t>
      </w:r>
      <w:proofErr w:type="spellEnd"/>
      <w:r w:rsidRPr="00456F4D">
        <w:rPr>
          <w:rFonts w:asciiTheme="minorHAnsi" w:hAnsiTheme="minorHAnsi" w:cstheme="minorHAnsi"/>
          <w:color w:val="000000"/>
        </w:rPr>
        <w:t xml:space="preserve"> του Τμήματος και κοινοποιείται συστηματικά σε όλους τους ενδιαφερόμενους, συμπεριλαμβανομένων των </w:t>
      </w:r>
      <w:proofErr w:type="spellStart"/>
      <w:r w:rsidRPr="00456F4D">
        <w:rPr>
          <w:rFonts w:asciiTheme="minorHAnsi" w:hAnsiTheme="minorHAnsi" w:cstheme="minorHAnsi"/>
          <w:color w:val="000000"/>
        </w:rPr>
        <w:t>νεοεισαχθέντων</w:t>
      </w:r>
      <w:proofErr w:type="spellEnd"/>
      <w:r w:rsidRPr="00456F4D">
        <w:rPr>
          <w:rFonts w:asciiTheme="minorHAnsi" w:hAnsiTheme="minorHAnsi" w:cstheme="minorHAnsi"/>
          <w:color w:val="000000"/>
        </w:rPr>
        <w:t xml:space="preserve"> φοιτητών, των υποψηφίων μεταπτυχιακών φοιτητών και των συνεργαζόμενων φορέων.</w:t>
      </w:r>
    </w:p>
    <w:p w14:paraId="0D77C435" w14:textId="279F805A" w:rsidR="00DD2F9B" w:rsidRPr="00456F4D" w:rsidRDefault="00DD2F9B" w:rsidP="00DD2F9B">
      <w:pPr>
        <w:pStyle w:val="Normal2"/>
        <w:spacing w:line="276" w:lineRule="auto"/>
        <w:rPr>
          <w:rFonts w:cstheme="minorHAnsi"/>
          <w:sz w:val="22"/>
        </w:rPr>
      </w:pPr>
      <w:bookmarkStart w:id="2" w:name="_Hlk175574633"/>
      <w:r w:rsidRPr="00456F4D">
        <w:rPr>
          <w:rFonts w:cstheme="minorHAnsi"/>
          <w:sz w:val="22"/>
        </w:rPr>
        <w:t>Η Πολιτική Ποιότητας του ΠΜΣ “</w:t>
      </w:r>
      <w:r w:rsidRPr="00456F4D">
        <w:rPr>
          <w:rFonts w:cstheme="minorHAnsi"/>
          <w:color w:val="000000"/>
        </w:rPr>
        <w:t>Διεθνής Οικονομική και Χρηματοοικονομική</w:t>
      </w:r>
      <w:r w:rsidRPr="00456F4D">
        <w:rPr>
          <w:rFonts w:cstheme="minorHAnsi"/>
          <w:sz w:val="22"/>
        </w:rPr>
        <w:t xml:space="preserve">” </w:t>
      </w:r>
      <w:r w:rsidR="00C762C2">
        <w:rPr>
          <w:rFonts w:cstheme="minorHAnsi"/>
          <w:sz w:val="22"/>
        </w:rPr>
        <w:t xml:space="preserve"> θα </w:t>
      </w:r>
      <w:r w:rsidRPr="00456F4D">
        <w:rPr>
          <w:rFonts w:cstheme="minorHAnsi"/>
          <w:sz w:val="22"/>
        </w:rPr>
        <w:t>αναρτη</w:t>
      </w:r>
      <w:r w:rsidR="00C762C2">
        <w:rPr>
          <w:rFonts w:cstheme="minorHAnsi"/>
          <w:sz w:val="22"/>
        </w:rPr>
        <w:t xml:space="preserve">θεί σε σχετικό σύνδεσμο στην ιστοσελίδα του προτεινόμενου μεταπτυχιακού προγράμματος σπουδών, όταν αυτό εγκριθεί. </w:t>
      </w:r>
      <w:r w:rsidRPr="00456F4D">
        <w:rPr>
          <w:rFonts w:cstheme="minorHAnsi"/>
          <w:sz w:val="22"/>
        </w:rPr>
        <w:t xml:space="preserve"> </w:t>
      </w:r>
      <w:bookmarkEnd w:id="2"/>
    </w:p>
    <w:p w14:paraId="46AEED69" w14:textId="77777777" w:rsidR="00495C54" w:rsidRPr="00D6777A" w:rsidRDefault="00495C54" w:rsidP="00D6777A">
      <w:pPr>
        <w:rPr>
          <w:rFonts w:ascii="Roboto" w:hAnsi="Roboto"/>
        </w:rPr>
      </w:pPr>
    </w:p>
    <w:sectPr w:rsidR="00495C54" w:rsidRPr="00D6777A" w:rsidSect="006B4C35">
      <w:footerReference w:type="default" r:id="rId11"/>
      <w:type w:val="continuous"/>
      <w:pgSz w:w="12240" w:h="15840"/>
      <w:pgMar w:top="1440" w:right="1440" w:bottom="1440" w:left="1440" w:header="72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A5BF" w14:textId="77777777" w:rsidR="00667506" w:rsidRDefault="00667506" w:rsidP="00B82FD1">
      <w:r>
        <w:separator/>
      </w:r>
    </w:p>
  </w:endnote>
  <w:endnote w:type="continuationSeparator" w:id="0">
    <w:p w14:paraId="3FA4DB5C" w14:textId="77777777" w:rsidR="00667506" w:rsidRDefault="00667506" w:rsidP="00B8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w:charset w:val="00"/>
    <w:family w:val="swiss"/>
    <w:pitch w:val="variable"/>
    <w:sig w:usb0="E00002EF" w:usb1="4000205B" w:usb2="00000028"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24748"/>
      <w:docPartObj>
        <w:docPartGallery w:val="Page Numbers (Bottom of Page)"/>
        <w:docPartUnique/>
      </w:docPartObj>
    </w:sdtPr>
    <w:sdtEndPr/>
    <w:sdtContent>
      <w:p w14:paraId="22F43E0F" w14:textId="77777777" w:rsidR="006B4C35" w:rsidRDefault="00B52029">
        <w:pPr>
          <w:pStyle w:val="af2"/>
          <w:jc w:val="right"/>
        </w:pPr>
        <w:r>
          <w:fldChar w:fldCharType="begin"/>
        </w:r>
        <w:r w:rsidR="006B4C35">
          <w:instrText>PAGE   \* MERGEFORMAT</w:instrText>
        </w:r>
        <w:r>
          <w:fldChar w:fldCharType="separate"/>
        </w:r>
        <w:r w:rsidR="00DD2F9B" w:rsidRPr="00DD2F9B">
          <w:rPr>
            <w:noProof/>
            <w:lang w:val="el-GR"/>
          </w:rPr>
          <w:t>1</w:t>
        </w:r>
        <w:r>
          <w:fldChar w:fldCharType="end"/>
        </w:r>
      </w:p>
    </w:sdtContent>
  </w:sdt>
  <w:p w14:paraId="0EFD801F" w14:textId="77777777" w:rsidR="00FB5D5B" w:rsidRPr="001A63E1" w:rsidRDefault="00FB5D5B" w:rsidP="00B82FD1">
    <w:pPr>
      <w:pStyle w:val="af2"/>
      <w:rPr>
        <w:rFonts w:ascii="Roboto" w:hAnsi="Roboto"/>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3AE1" w14:textId="77777777" w:rsidR="00667506" w:rsidRDefault="00667506" w:rsidP="00B82FD1">
      <w:r>
        <w:separator/>
      </w:r>
    </w:p>
  </w:footnote>
  <w:footnote w:type="continuationSeparator" w:id="0">
    <w:p w14:paraId="4760CFC9" w14:textId="77777777" w:rsidR="00667506" w:rsidRDefault="00667506" w:rsidP="00B82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6DE"/>
    <w:multiLevelType w:val="hybridMultilevel"/>
    <w:tmpl w:val="1F94D09E"/>
    <w:lvl w:ilvl="0" w:tplc="7F12441A">
      <w:start w:val="2"/>
      <w:numFmt w:val="bullet"/>
      <w:lvlText w:val="-"/>
      <w:lvlJc w:val="left"/>
      <w:pPr>
        <w:ind w:left="720" w:hanging="360"/>
      </w:pPr>
      <w:rPr>
        <w:rFonts w:ascii="Open Sans" w:eastAsiaTheme="min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FCA339B"/>
    <w:multiLevelType w:val="hybridMultilevel"/>
    <w:tmpl w:val="27C2A606"/>
    <w:lvl w:ilvl="0" w:tplc="A79EDC3A">
      <w:start w:val="2"/>
      <w:numFmt w:val="bullet"/>
      <w:lvlText w:val=""/>
      <w:lvlJc w:val="left"/>
      <w:pPr>
        <w:ind w:left="720" w:hanging="360"/>
      </w:pPr>
      <w:rPr>
        <w:rFonts w:ascii="Symbol" w:eastAsiaTheme="minorEastAsia"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B2D9C"/>
    <w:multiLevelType w:val="hybridMultilevel"/>
    <w:tmpl w:val="E2D6BA70"/>
    <w:lvl w:ilvl="0" w:tplc="8780BF06">
      <w:start w:val="2"/>
      <w:numFmt w:val="bullet"/>
      <w:lvlText w:val="-"/>
      <w:lvlJc w:val="left"/>
      <w:pPr>
        <w:ind w:left="720" w:hanging="360"/>
      </w:pPr>
      <w:rPr>
        <w:rFonts w:ascii="Open Sans" w:eastAsiaTheme="min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33FCB"/>
    <w:multiLevelType w:val="multilevel"/>
    <w:tmpl w:val="04B8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04073"/>
    <w:multiLevelType w:val="multilevel"/>
    <w:tmpl w:val="81D6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A517F0"/>
    <w:multiLevelType w:val="multilevel"/>
    <w:tmpl w:val="4EB0191C"/>
    <w:lvl w:ilvl="0">
      <w:start w:val="2"/>
      <w:numFmt w:val="decimal"/>
      <w:pStyle w:val="1"/>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0"/>
      <w:lvlText w:val="%1.%2.%3"/>
      <w:lvlJc w:val="left"/>
      <w:pPr>
        <w:ind w:left="720" w:hanging="720"/>
      </w:pPr>
      <w:rPr>
        <w:b/>
        <w:bCs w:val="0"/>
        <w:i w:val="0"/>
        <w:iCs w:val="0"/>
        <w:caps w:val="0"/>
        <w:smallCaps w:val="0"/>
        <w:strike w:val="0"/>
        <w:dstrike w:val="0"/>
        <w:noProof w:val="0"/>
        <w:vanish w:val="0"/>
        <w:color w:val="75BDA7" w:themeColor="accent3"/>
        <w:spacing w:val="0"/>
        <w:kern w:val="0"/>
        <w:position w:val="0"/>
        <w:u w:val="none"/>
        <w:effect w:val="none"/>
        <w:vertAlign w:val="baseline"/>
        <w:em w:val="none"/>
        <w:specVanish w:val="0"/>
      </w:rPr>
    </w:lvl>
    <w:lvl w:ilvl="3">
      <w:start w:val="1"/>
      <w:numFmt w:val="decimal"/>
      <w:pStyle w:val="40"/>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0"/>
      <w:lvlText w:val="%1.%2.%3.%4.%5.%6"/>
      <w:lvlJc w:val="left"/>
      <w:pPr>
        <w:ind w:left="1152" w:hanging="1152"/>
      </w:pPr>
      <w:rPr>
        <w:rFonts w:hint="default"/>
      </w:rPr>
    </w:lvl>
    <w:lvl w:ilvl="6">
      <w:start w:val="1"/>
      <w:numFmt w:val="decimal"/>
      <w:pStyle w:val="70"/>
      <w:lvlText w:val="%1.%2.%3.%4.%5.%6.%7"/>
      <w:lvlJc w:val="left"/>
      <w:pPr>
        <w:ind w:left="1296" w:hanging="1296"/>
      </w:pPr>
      <w:rPr>
        <w:rFonts w:hint="default"/>
      </w:rPr>
    </w:lvl>
    <w:lvl w:ilvl="7">
      <w:start w:val="1"/>
      <w:numFmt w:val="decimal"/>
      <w:pStyle w:val="80"/>
      <w:lvlText w:val="%1.%2.%3.%4.%5.%6.%7.%8"/>
      <w:lvlJc w:val="left"/>
      <w:pPr>
        <w:ind w:left="1440" w:hanging="1440"/>
      </w:pPr>
      <w:rPr>
        <w:rFonts w:hint="default"/>
      </w:rPr>
    </w:lvl>
    <w:lvl w:ilvl="8">
      <w:start w:val="1"/>
      <w:numFmt w:val="decimal"/>
      <w:pStyle w:val="90"/>
      <w:lvlText w:val="%1.%2.%3.%4.%5.%6.%7.%8.%9"/>
      <w:lvlJc w:val="left"/>
      <w:pPr>
        <w:ind w:left="1584" w:hanging="1584"/>
      </w:pPr>
      <w:rPr>
        <w:rFonts w:hint="default"/>
      </w:rPr>
    </w:lvl>
  </w:abstractNum>
  <w:num w:numId="1" w16cid:durableId="57676421">
    <w:abstractNumId w:val="1"/>
  </w:num>
  <w:num w:numId="2" w16cid:durableId="394741031">
    <w:abstractNumId w:val="6"/>
  </w:num>
  <w:num w:numId="3" w16cid:durableId="336351614">
    <w:abstractNumId w:val="0"/>
  </w:num>
  <w:num w:numId="4" w16cid:durableId="167643621">
    <w:abstractNumId w:val="3"/>
  </w:num>
  <w:num w:numId="5" w16cid:durableId="4871462">
    <w:abstractNumId w:val="2"/>
  </w:num>
  <w:num w:numId="6" w16cid:durableId="158735876">
    <w:abstractNumId w:val="5"/>
  </w:num>
  <w:num w:numId="7" w16cid:durableId="994379004">
    <w:abstractNumId w:val="4"/>
  </w:num>
  <w:num w:numId="8" w16cid:durableId="104637123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B3"/>
    <w:rsid w:val="00000BDC"/>
    <w:rsid w:val="000023DD"/>
    <w:rsid w:val="00003284"/>
    <w:rsid w:val="00004984"/>
    <w:rsid w:val="0000651F"/>
    <w:rsid w:val="000103A1"/>
    <w:rsid w:val="00012257"/>
    <w:rsid w:val="00012A2D"/>
    <w:rsid w:val="000134A2"/>
    <w:rsid w:val="00014F1C"/>
    <w:rsid w:val="0001599D"/>
    <w:rsid w:val="0001668B"/>
    <w:rsid w:val="000206E8"/>
    <w:rsid w:val="00020BC8"/>
    <w:rsid w:val="00022191"/>
    <w:rsid w:val="00022CC5"/>
    <w:rsid w:val="00022DC9"/>
    <w:rsid w:val="00025D94"/>
    <w:rsid w:val="00025ED2"/>
    <w:rsid w:val="0002666B"/>
    <w:rsid w:val="00026BC6"/>
    <w:rsid w:val="00026BDC"/>
    <w:rsid w:val="00030A64"/>
    <w:rsid w:val="000312EB"/>
    <w:rsid w:val="0003131B"/>
    <w:rsid w:val="0003142B"/>
    <w:rsid w:val="000331DF"/>
    <w:rsid w:val="00035F94"/>
    <w:rsid w:val="000361C2"/>
    <w:rsid w:val="0003647B"/>
    <w:rsid w:val="0003733F"/>
    <w:rsid w:val="00040061"/>
    <w:rsid w:val="00043200"/>
    <w:rsid w:val="00046747"/>
    <w:rsid w:val="00050CA9"/>
    <w:rsid w:val="00051BF4"/>
    <w:rsid w:val="00051EAE"/>
    <w:rsid w:val="00052498"/>
    <w:rsid w:val="00052CB4"/>
    <w:rsid w:val="00054010"/>
    <w:rsid w:val="00054B77"/>
    <w:rsid w:val="00055398"/>
    <w:rsid w:val="00055CD4"/>
    <w:rsid w:val="00057A76"/>
    <w:rsid w:val="00060A09"/>
    <w:rsid w:val="0006181A"/>
    <w:rsid w:val="00062638"/>
    <w:rsid w:val="00065859"/>
    <w:rsid w:val="00065DC2"/>
    <w:rsid w:val="00066274"/>
    <w:rsid w:val="00067415"/>
    <w:rsid w:val="00070900"/>
    <w:rsid w:val="0007122D"/>
    <w:rsid w:val="00071C51"/>
    <w:rsid w:val="00074265"/>
    <w:rsid w:val="000748C8"/>
    <w:rsid w:val="0007490B"/>
    <w:rsid w:val="00075012"/>
    <w:rsid w:val="00075490"/>
    <w:rsid w:val="000757A8"/>
    <w:rsid w:val="00077ADF"/>
    <w:rsid w:val="00082774"/>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7B64"/>
    <w:rsid w:val="000B0A41"/>
    <w:rsid w:val="000B1A81"/>
    <w:rsid w:val="000B2059"/>
    <w:rsid w:val="000B2FB6"/>
    <w:rsid w:val="000B3481"/>
    <w:rsid w:val="000B3891"/>
    <w:rsid w:val="000B58FB"/>
    <w:rsid w:val="000B5FF9"/>
    <w:rsid w:val="000B7568"/>
    <w:rsid w:val="000C00F0"/>
    <w:rsid w:val="000C0783"/>
    <w:rsid w:val="000C08BF"/>
    <w:rsid w:val="000C17A2"/>
    <w:rsid w:val="000C2030"/>
    <w:rsid w:val="000C22C9"/>
    <w:rsid w:val="000C28C1"/>
    <w:rsid w:val="000C3552"/>
    <w:rsid w:val="000C3E0A"/>
    <w:rsid w:val="000C415B"/>
    <w:rsid w:val="000C4E94"/>
    <w:rsid w:val="000C7628"/>
    <w:rsid w:val="000D23C7"/>
    <w:rsid w:val="000D46C2"/>
    <w:rsid w:val="000D4969"/>
    <w:rsid w:val="000D56E6"/>
    <w:rsid w:val="000D5743"/>
    <w:rsid w:val="000D635B"/>
    <w:rsid w:val="000E05FC"/>
    <w:rsid w:val="000E19F5"/>
    <w:rsid w:val="000E2295"/>
    <w:rsid w:val="000E38F6"/>
    <w:rsid w:val="000E5921"/>
    <w:rsid w:val="000E646E"/>
    <w:rsid w:val="000F1092"/>
    <w:rsid w:val="000F2C31"/>
    <w:rsid w:val="000F36AC"/>
    <w:rsid w:val="000F4A70"/>
    <w:rsid w:val="000F5593"/>
    <w:rsid w:val="000F5D5A"/>
    <w:rsid w:val="000F6A9A"/>
    <w:rsid w:val="0010057F"/>
    <w:rsid w:val="00100B78"/>
    <w:rsid w:val="00100CE1"/>
    <w:rsid w:val="00100E8A"/>
    <w:rsid w:val="00103979"/>
    <w:rsid w:val="00105A24"/>
    <w:rsid w:val="00110786"/>
    <w:rsid w:val="00112FD1"/>
    <w:rsid w:val="0011359C"/>
    <w:rsid w:val="00114195"/>
    <w:rsid w:val="00114D78"/>
    <w:rsid w:val="00116097"/>
    <w:rsid w:val="001171EC"/>
    <w:rsid w:val="001209D9"/>
    <w:rsid w:val="0012178F"/>
    <w:rsid w:val="001231BF"/>
    <w:rsid w:val="0012498D"/>
    <w:rsid w:val="001250CB"/>
    <w:rsid w:val="001270A3"/>
    <w:rsid w:val="001302F0"/>
    <w:rsid w:val="001309C4"/>
    <w:rsid w:val="00132E0D"/>
    <w:rsid w:val="00133B92"/>
    <w:rsid w:val="00134B75"/>
    <w:rsid w:val="001357B8"/>
    <w:rsid w:val="00137492"/>
    <w:rsid w:val="001407A1"/>
    <w:rsid w:val="001421AE"/>
    <w:rsid w:val="00143548"/>
    <w:rsid w:val="00144B6D"/>
    <w:rsid w:val="00144C01"/>
    <w:rsid w:val="00146CF6"/>
    <w:rsid w:val="001478B0"/>
    <w:rsid w:val="00147A86"/>
    <w:rsid w:val="0015352F"/>
    <w:rsid w:val="00153C6C"/>
    <w:rsid w:val="001557E6"/>
    <w:rsid w:val="001561C3"/>
    <w:rsid w:val="001577C8"/>
    <w:rsid w:val="001610F0"/>
    <w:rsid w:val="00161700"/>
    <w:rsid w:val="00161C5D"/>
    <w:rsid w:val="0016483A"/>
    <w:rsid w:val="00164A01"/>
    <w:rsid w:val="00166279"/>
    <w:rsid w:val="00166329"/>
    <w:rsid w:val="00166F4F"/>
    <w:rsid w:val="0017015C"/>
    <w:rsid w:val="00171FA8"/>
    <w:rsid w:val="001726A8"/>
    <w:rsid w:val="00175AE9"/>
    <w:rsid w:val="001760CB"/>
    <w:rsid w:val="00177EF0"/>
    <w:rsid w:val="00181141"/>
    <w:rsid w:val="00182158"/>
    <w:rsid w:val="00182695"/>
    <w:rsid w:val="00182A7D"/>
    <w:rsid w:val="00182E83"/>
    <w:rsid w:val="001835A0"/>
    <w:rsid w:val="0018372F"/>
    <w:rsid w:val="00183FF7"/>
    <w:rsid w:val="001841B1"/>
    <w:rsid w:val="00184E31"/>
    <w:rsid w:val="001852DA"/>
    <w:rsid w:val="001853B8"/>
    <w:rsid w:val="0019023A"/>
    <w:rsid w:val="0019114F"/>
    <w:rsid w:val="001927D3"/>
    <w:rsid w:val="00194326"/>
    <w:rsid w:val="00194601"/>
    <w:rsid w:val="00194D57"/>
    <w:rsid w:val="0019714F"/>
    <w:rsid w:val="001979C1"/>
    <w:rsid w:val="00197BBC"/>
    <w:rsid w:val="00197FCA"/>
    <w:rsid w:val="001A2F3A"/>
    <w:rsid w:val="001A306E"/>
    <w:rsid w:val="001A34B1"/>
    <w:rsid w:val="001A3DCB"/>
    <w:rsid w:val="001A59AC"/>
    <w:rsid w:val="001A63E1"/>
    <w:rsid w:val="001A6719"/>
    <w:rsid w:val="001A690B"/>
    <w:rsid w:val="001B1562"/>
    <w:rsid w:val="001B2B39"/>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6908"/>
    <w:rsid w:val="001C6A28"/>
    <w:rsid w:val="001C75D5"/>
    <w:rsid w:val="001C7F6E"/>
    <w:rsid w:val="001D0A12"/>
    <w:rsid w:val="001D0CA9"/>
    <w:rsid w:val="001D1AE2"/>
    <w:rsid w:val="001D2F7E"/>
    <w:rsid w:val="001D44B5"/>
    <w:rsid w:val="001D4523"/>
    <w:rsid w:val="001D55F5"/>
    <w:rsid w:val="001D6A53"/>
    <w:rsid w:val="001D7B65"/>
    <w:rsid w:val="001E1052"/>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200B65"/>
    <w:rsid w:val="0020148B"/>
    <w:rsid w:val="00202FC2"/>
    <w:rsid w:val="0020482C"/>
    <w:rsid w:val="002060DF"/>
    <w:rsid w:val="00206929"/>
    <w:rsid w:val="00206D4D"/>
    <w:rsid w:val="002102D5"/>
    <w:rsid w:val="002110C1"/>
    <w:rsid w:val="00211DBF"/>
    <w:rsid w:val="00211EDB"/>
    <w:rsid w:val="002135B2"/>
    <w:rsid w:val="00216AA0"/>
    <w:rsid w:val="00216FFD"/>
    <w:rsid w:val="00220007"/>
    <w:rsid w:val="00221AFB"/>
    <w:rsid w:val="00221C98"/>
    <w:rsid w:val="00222722"/>
    <w:rsid w:val="00222E1B"/>
    <w:rsid w:val="00224218"/>
    <w:rsid w:val="00225D00"/>
    <w:rsid w:val="00225D2D"/>
    <w:rsid w:val="00227EE3"/>
    <w:rsid w:val="00227F60"/>
    <w:rsid w:val="00230088"/>
    <w:rsid w:val="00232749"/>
    <w:rsid w:val="00234362"/>
    <w:rsid w:val="00236381"/>
    <w:rsid w:val="0023670F"/>
    <w:rsid w:val="002367BA"/>
    <w:rsid w:val="00236AB2"/>
    <w:rsid w:val="002377FD"/>
    <w:rsid w:val="00237FE2"/>
    <w:rsid w:val="00240BFB"/>
    <w:rsid w:val="00240E92"/>
    <w:rsid w:val="00241997"/>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D72"/>
    <w:rsid w:val="00270818"/>
    <w:rsid w:val="002708AD"/>
    <w:rsid w:val="002709C9"/>
    <w:rsid w:val="00270ABC"/>
    <w:rsid w:val="00275387"/>
    <w:rsid w:val="0027620F"/>
    <w:rsid w:val="002772C1"/>
    <w:rsid w:val="00282E39"/>
    <w:rsid w:val="00283117"/>
    <w:rsid w:val="00283DDB"/>
    <w:rsid w:val="002870C4"/>
    <w:rsid w:val="00290144"/>
    <w:rsid w:val="00292311"/>
    <w:rsid w:val="0029306F"/>
    <w:rsid w:val="0029371B"/>
    <w:rsid w:val="002938B5"/>
    <w:rsid w:val="00296FEA"/>
    <w:rsid w:val="002A0002"/>
    <w:rsid w:val="002A0400"/>
    <w:rsid w:val="002A0522"/>
    <w:rsid w:val="002A0D96"/>
    <w:rsid w:val="002A11DA"/>
    <w:rsid w:val="002A14BC"/>
    <w:rsid w:val="002A2342"/>
    <w:rsid w:val="002A2A23"/>
    <w:rsid w:val="002A2C6E"/>
    <w:rsid w:val="002A30FD"/>
    <w:rsid w:val="002A46EE"/>
    <w:rsid w:val="002A5206"/>
    <w:rsid w:val="002A6AF0"/>
    <w:rsid w:val="002A7682"/>
    <w:rsid w:val="002B17B3"/>
    <w:rsid w:val="002B17DF"/>
    <w:rsid w:val="002B1BD7"/>
    <w:rsid w:val="002B2348"/>
    <w:rsid w:val="002B3387"/>
    <w:rsid w:val="002B3390"/>
    <w:rsid w:val="002B3FDE"/>
    <w:rsid w:val="002B4519"/>
    <w:rsid w:val="002B5961"/>
    <w:rsid w:val="002B6AC3"/>
    <w:rsid w:val="002B75E2"/>
    <w:rsid w:val="002C0016"/>
    <w:rsid w:val="002C00F9"/>
    <w:rsid w:val="002C0D5D"/>
    <w:rsid w:val="002C1AE4"/>
    <w:rsid w:val="002C28AA"/>
    <w:rsid w:val="002C2F23"/>
    <w:rsid w:val="002C3132"/>
    <w:rsid w:val="002C3EEB"/>
    <w:rsid w:val="002C4EAC"/>
    <w:rsid w:val="002C59AB"/>
    <w:rsid w:val="002C64B3"/>
    <w:rsid w:val="002C7104"/>
    <w:rsid w:val="002C7D27"/>
    <w:rsid w:val="002C7D80"/>
    <w:rsid w:val="002D3652"/>
    <w:rsid w:val="002D56CB"/>
    <w:rsid w:val="002D789E"/>
    <w:rsid w:val="002E1D84"/>
    <w:rsid w:val="002E2A11"/>
    <w:rsid w:val="002E3EAF"/>
    <w:rsid w:val="002E4B39"/>
    <w:rsid w:val="002E5F85"/>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3015EA"/>
    <w:rsid w:val="003024EE"/>
    <w:rsid w:val="00303981"/>
    <w:rsid w:val="00306522"/>
    <w:rsid w:val="003068B6"/>
    <w:rsid w:val="00307B88"/>
    <w:rsid w:val="003114F3"/>
    <w:rsid w:val="00311748"/>
    <w:rsid w:val="0031266E"/>
    <w:rsid w:val="00313BD2"/>
    <w:rsid w:val="003141F0"/>
    <w:rsid w:val="00314498"/>
    <w:rsid w:val="00314651"/>
    <w:rsid w:val="0031599B"/>
    <w:rsid w:val="00315F05"/>
    <w:rsid w:val="003162BE"/>
    <w:rsid w:val="00316A15"/>
    <w:rsid w:val="00316A24"/>
    <w:rsid w:val="0032035A"/>
    <w:rsid w:val="00320556"/>
    <w:rsid w:val="00320ECA"/>
    <w:rsid w:val="003230D4"/>
    <w:rsid w:val="0032339B"/>
    <w:rsid w:val="00323DE0"/>
    <w:rsid w:val="0032502E"/>
    <w:rsid w:val="00327677"/>
    <w:rsid w:val="00330802"/>
    <w:rsid w:val="00331003"/>
    <w:rsid w:val="00332204"/>
    <w:rsid w:val="00333603"/>
    <w:rsid w:val="003344B0"/>
    <w:rsid w:val="003351C1"/>
    <w:rsid w:val="00336A6B"/>
    <w:rsid w:val="0033704E"/>
    <w:rsid w:val="00337B65"/>
    <w:rsid w:val="0034158A"/>
    <w:rsid w:val="00341C9E"/>
    <w:rsid w:val="00342E80"/>
    <w:rsid w:val="00342F6F"/>
    <w:rsid w:val="0034327D"/>
    <w:rsid w:val="0034329B"/>
    <w:rsid w:val="003432A4"/>
    <w:rsid w:val="003435ED"/>
    <w:rsid w:val="00344605"/>
    <w:rsid w:val="00346034"/>
    <w:rsid w:val="003473B2"/>
    <w:rsid w:val="00350C9E"/>
    <w:rsid w:val="003512DA"/>
    <w:rsid w:val="00351F23"/>
    <w:rsid w:val="00351FAA"/>
    <w:rsid w:val="003522C8"/>
    <w:rsid w:val="00353CAE"/>
    <w:rsid w:val="00354D75"/>
    <w:rsid w:val="003553E4"/>
    <w:rsid w:val="00355927"/>
    <w:rsid w:val="00355F18"/>
    <w:rsid w:val="003561AF"/>
    <w:rsid w:val="003574F6"/>
    <w:rsid w:val="003607E0"/>
    <w:rsid w:val="00361CBA"/>
    <w:rsid w:val="0036424C"/>
    <w:rsid w:val="00364E51"/>
    <w:rsid w:val="0036750B"/>
    <w:rsid w:val="003709F9"/>
    <w:rsid w:val="003722A0"/>
    <w:rsid w:val="00372A2A"/>
    <w:rsid w:val="00372E16"/>
    <w:rsid w:val="0037324C"/>
    <w:rsid w:val="00374D1E"/>
    <w:rsid w:val="00375012"/>
    <w:rsid w:val="00375AD6"/>
    <w:rsid w:val="003760B2"/>
    <w:rsid w:val="00377A5D"/>
    <w:rsid w:val="00381CDD"/>
    <w:rsid w:val="00382BB3"/>
    <w:rsid w:val="0038447A"/>
    <w:rsid w:val="00384C96"/>
    <w:rsid w:val="0038653A"/>
    <w:rsid w:val="00386BD4"/>
    <w:rsid w:val="0039079B"/>
    <w:rsid w:val="00392662"/>
    <w:rsid w:val="003949B5"/>
    <w:rsid w:val="00394C41"/>
    <w:rsid w:val="00395E21"/>
    <w:rsid w:val="0039730B"/>
    <w:rsid w:val="003979A0"/>
    <w:rsid w:val="003A0389"/>
    <w:rsid w:val="003A05E0"/>
    <w:rsid w:val="003A14E7"/>
    <w:rsid w:val="003A1A92"/>
    <w:rsid w:val="003A5465"/>
    <w:rsid w:val="003A5840"/>
    <w:rsid w:val="003A6E48"/>
    <w:rsid w:val="003B0F70"/>
    <w:rsid w:val="003B26AB"/>
    <w:rsid w:val="003B3443"/>
    <w:rsid w:val="003B4C97"/>
    <w:rsid w:val="003B6D6B"/>
    <w:rsid w:val="003B7BF7"/>
    <w:rsid w:val="003B7F30"/>
    <w:rsid w:val="003C3474"/>
    <w:rsid w:val="003C3C40"/>
    <w:rsid w:val="003C5E9B"/>
    <w:rsid w:val="003C6421"/>
    <w:rsid w:val="003C6656"/>
    <w:rsid w:val="003C71F5"/>
    <w:rsid w:val="003D0854"/>
    <w:rsid w:val="003D0DF5"/>
    <w:rsid w:val="003D1A8E"/>
    <w:rsid w:val="003D216B"/>
    <w:rsid w:val="003D3FDB"/>
    <w:rsid w:val="003D48DB"/>
    <w:rsid w:val="003D4DB4"/>
    <w:rsid w:val="003D574F"/>
    <w:rsid w:val="003D6428"/>
    <w:rsid w:val="003E094E"/>
    <w:rsid w:val="003E160F"/>
    <w:rsid w:val="003E5204"/>
    <w:rsid w:val="003E5804"/>
    <w:rsid w:val="003E6FE6"/>
    <w:rsid w:val="003E74C3"/>
    <w:rsid w:val="003F10C8"/>
    <w:rsid w:val="003F2045"/>
    <w:rsid w:val="003F37E0"/>
    <w:rsid w:val="003F3F72"/>
    <w:rsid w:val="003F4135"/>
    <w:rsid w:val="003F42C5"/>
    <w:rsid w:val="003F5686"/>
    <w:rsid w:val="003F65F2"/>
    <w:rsid w:val="003F68DF"/>
    <w:rsid w:val="00400177"/>
    <w:rsid w:val="0040051E"/>
    <w:rsid w:val="004010D3"/>
    <w:rsid w:val="004012C4"/>
    <w:rsid w:val="004017CF"/>
    <w:rsid w:val="004036B8"/>
    <w:rsid w:val="004039B8"/>
    <w:rsid w:val="00403BE4"/>
    <w:rsid w:val="00403D12"/>
    <w:rsid w:val="004052EF"/>
    <w:rsid w:val="004062A7"/>
    <w:rsid w:val="004079B6"/>
    <w:rsid w:val="00413F87"/>
    <w:rsid w:val="004140A0"/>
    <w:rsid w:val="00417E65"/>
    <w:rsid w:val="004208FF"/>
    <w:rsid w:val="004221A2"/>
    <w:rsid w:val="004223FB"/>
    <w:rsid w:val="00424E6F"/>
    <w:rsid w:val="00425DC9"/>
    <w:rsid w:val="00430625"/>
    <w:rsid w:val="00430E29"/>
    <w:rsid w:val="0043141E"/>
    <w:rsid w:val="00431466"/>
    <w:rsid w:val="00432603"/>
    <w:rsid w:val="00432937"/>
    <w:rsid w:val="00433912"/>
    <w:rsid w:val="00434E12"/>
    <w:rsid w:val="0043512A"/>
    <w:rsid w:val="00436D7B"/>
    <w:rsid w:val="0043762F"/>
    <w:rsid w:val="00437D4B"/>
    <w:rsid w:val="0044020A"/>
    <w:rsid w:val="00440F32"/>
    <w:rsid w:val="00443319"/>
    <w:rsid w:val="00443817"/>
    <w:rsid w:val="00443ECE"/>
    <w:rsid w:val="00444771"/>
    <w:rsid w:val="00446AF8"/>
    <w:rsid w:val="00447D3E"/>
    <w:rsid w:val="00452B50"/>
    <w:rsid w:val="00456F4D"/>
    <w:rsid w:val="00457324"/>
    <w:rsid w:val="00461F50"/>
    <w:rsid w:val="0046258C"/>
    <w:rsid w:val="00462FC8"/>
    <w:rsid w:val="00462FF4"/>
    <w:rsid w:val="004638BD"/>
    <w:rsid w:val="00463CE3"/>
    <w:rsid w:val="00465DD9"/>
    <w:rsid w:val="00467A35"/>
    <w:rsid w:val="00467EFA"/>
    <w:rsid w:val="00467F77"/>
    <w:rsid w:val="00472177"/>
    <w:rsid w:val="0047343E"/>
    <w:rsid w:val="00473DD5"/>
    <w:rsid w:val="00474DBD"/>
    <w:rsid w:val="00475F9F"/>
    <w:rsid w:val="004804F3"/>
    <w:rsid w:val="00481154"/>
    <w:rsid w:val="0048317D"/>
    <w:rsid w:val="00483263"/>
    <w:rsid w:val="004848E3"/>
    <w:rsid w:val="00485282"/>
    <w:rsid w:val="0048545B"/>
    <w:rsid w:val="00486DAC"/>
    <w:rsid w:val="00490208"/>
    <w:rsid w:val="00490C3E"/>
    <w:rsid w:val="0049134C"/>
    <w:rsid w:val="00492F68"/>
    <w:rsid w:val="00493BB0"/>
    <w:rsid w:val="00494E1E"/>
    <w:rsid w:val="00494E4F"/>
    <w:rsid w:val="004951FD"/>
    <w:rsid w:val="00495C54"/>
    <w:rsid w:val="00497B45"/>
    <w:rsid w:val="004A160D"/>
    <w:rsid w:val="004A1D8E"/>
    <w:rsid w:val="004A21EF"/>
    <w:rsid w:val="004A39DF"/>
    <w:rsid w:val="004A4141"/>
    <w:rsid w:val="004A4192"/>
    <w:rsid w:val="004A4B84"/>
    <w:rsid w:val="004A52EB"/>
    <w:rsid w:val="004A5405"/>
    <w:rsid w:val="004A6076"/>
    <w:rsid w:val="004A797B"/>
    <w:rsid w:val="004B12DB"/>
    <w:rsid w:val="004B164B"/>
    <w:rsid w:val="004B1BCD"/>
    <w:rsid w:val="004B5180"/>
    <w:rsid w:val="004B620C"/>
    <w:rsid w:val="004B7A04"/>
    <w:rsid w:val="004C0738"/>
    <w:rsid w:val="004C22C9"/>
    <w:rsid w:val="004C23FE"/>
    <w:rsid w:val="004C2562"/>
    <w:rsid w:val="004C266F"/>
    <w:rsid w:val="004C3C32"/>
    <w:rsid w:val="004C42CB"/>
    <w:rsid w:val="004C62BE"/>
    <w:rsid w:val="004C6F05"/>
    <w:rsid w:val="004D0E6C"/>
    <w:rsid w:val="004D2E05"/>
    <w:rsid w:val="004D2E86"/>
    <w:rsid w:val="004D2FD9"/>
    <w:rsid w:val="004D4A00"/>
    <w:rsid w:val="004D76E0"/>
    <w:rsid w:val="004E0B2E"/>
    <w:rsid w:val="004E1288"/>
    <w:rsid w:val="004E206F"/>
    <w:rsid w:val="004E2A77"/>
    <w:rsid w:val="004E3195"/>
    <w:rsid w:val="004E4132"/>
    <w:rsid w:val="004E4FD8"/>
    <w:rsid w:val="004E57DB"/>
    <w:rsid w:val="004E73F7"/>
    <w:rsid w:val="004E7DA1"/>
    <w:rsid w:val="004F010E"/>
    <w:rsid w:val="004F0E83"/>
    <w:rsid w:val="004F18BC"/>
    <w:rsid w:val="004F3DDF"/>
    <w:rsid w:val="004F45BE"/>
    <w:rsid w:val="004F493E"/>
    <w:rsid w:val="004F4AB2"/>
    <w:rsid w:val="004F4F60"/>
    <w:rsid w:val="004F55A7"/>
    <w:rsid w:val="004F6BF1"/>
    <w:rsid w:val="004F6F7A"/>
    <w:rsid w:val="005018AA"/>
    <w:rsid w:val="00502C0A"/>
    <w:rsid w:val="00506308"/>
    <w:rsid w:val="0050631F"/>
    <w:rsid w:val="005079A1"/>
    <w:rsid w:val="00511232"/>
    <w:rsid w:val="00511337"/>
    <w:rsid w:val="005115D3"/>
    <w:rsid w:val="005125EE"/>
    <w:rsid w:val="00514B9E"/>
    <w:rsid w:val="00515698"/>
    <w:rsid w:val="00515EF7"/>
    <w:rsid w:val="0051670A"/>
    <w:rsid w:val="00517562"/>
    <w:rsid w:val="0052172D"/>
    <w:rsid w:val="00521EDD"/>
    <w:rsid w:val="00521F55"/>
    <w:rsid w:val="005228B1"/>
    <w:rsid w:val="00523492"/>
    <w:rsid w:val="0052531B"/>
    <w:rsid w:val="00525645"/>
    <w:rsid w:val="005262EC"/>
    <w:rsid w:val="00527C26"/>
    <w:rsid w:val="00527D94"/>
    <w:rsid w:val="00527F46"/>
    <w:rsid w:val="00533221"/>
    <w:rsid w:val="00533B8B"/>
    <w:rsid w:val="00533D2A"/>
    <w:rsid w:val="00533EEE"/>
    <w:rsid w:val="005340CF"/>
    <w:rsid w:val="005343BA"/>
    <w:rsid w:val="00534E03"/>
    <w:rsid w:val="00535CF3"/>
    <w:rsid w:val="00535E6D"/>
    <w:rsid w:val="005402B6"/>
    <w:rsid w:val="00541166"/>
    <w:rsid w:val="00541DA5"/>
    <w:rsid w:val="00542387"/>
    <w:rsid w:val="0054297E"/>
    <w:rsid w:val="00544E58"/>
    <w:rsid w:val="005450B3"/>
    <w:rsid w:val="00551065"/>
    <w:rsid w:val="00553888"/>
    <w:rsid w:val="00554A2C"/>
    <w:rsid w:val="005559B1"/>
    <w:rsid w:val="00555EE9"/>
    <w:rsid w:val="00562240"/>
    <w:rsid w:val="00562F11"/>
    <w:rsid w:val="00563CEE"/>
    <w:rsid w:val="00564875"/>
    <w:rsid w:val="005648AE"/>
    <w:rsid w:val="005651AB"/>
    <w:rsid w:val="00566104"/>
    <w:rsid w:val="005677B3"/>
    <w:rsid w:val="00571165"/>
    <w:rsid w:val="005741E4"/>
    <w:rsid w:val="0057505F"/>
    <w:rsid w:val="0057508A"/>
    <w:rsid w:val="00577125"/>
    <w:rsid w:val="00577885"/>
    <w:rsid w:val="00580CC6"/>
    <w:rsid w:val="00581411"/>
    <w:rsid w:val="00582002"/>
    <w:rsid w:val="00582191"/>
    <w:rsid w:val="0058398C"/>
    <w:rsid w:val="0058678F"/>
    <w:rsid w:val="00587F52"/>
    <w:rsid w:val="00591185"/>
    <w:rsid w:val="005921F0"/>
    <w:rsid w:val="00593AA7"/>
    <w:rsid w:val="00595818"/>
    <w:rsid w:val="00596822"/>
    <w:rsid w:val="00597D35"/>
    <w:rsid w:val="00597E3C"/>
    <w:rsid w:val="005A039C"/>
    <w:rsid w:val="005A0C94"/>
    <w:rsid w:val="005A1939"/>
    <w:rsid w:val="005A2056"/>
    <w:rsid w:val="005A3030"/>
    <w:rsid w:val="005B5AE4"/>
    <w:rsid w:val="005B6D0A"/>
    <w:rsid w:val="005B6D8D"/>
    <w:rsid w:val="005C2771"/>
    <w:rsid w:val="005C304E"/>
    <w:rsid w:val="005C3E06"/>
    <w:rsid w:val="005C4E0A"/>
    <w:rsid w:val="005C6171"/>
    <w:rsid w:val="005D0076"/>
    <w:rsid w:val="005D01FD"/>
    <w:rsid w:val="005D04EA"/>
    <w:rsid w:val="005D05F0"/>
    <w:rsid w:val="005D0AEF"/>
    <w:rsid w:val="005D2178"/>
    <w:rsid w:val="005D25D2"/>
    <w:rsid w:val="005D2BCF"/>
    <w:rsid w:val="005D3278"/>
    <w:rsid w:val="005D365E"/>
    <w:rsid w:val="005D4299"/>
    <w:rsid w:val="005D4869"/>
    <w:rsid w:val="005D49AC"/>
    <w:rsid w:val="005D4A30"/>
    <w:rsid w:val="005D6B8E"/>
    <w:rsid w:val="005D6E57"/>
    <w:rsid w:val="005D7CC9"/>
    <w:rsid w:val="005E0745"/>
    <w:rsid w:val="005E2FCE"/>
    <w:rsid w:val="005E3114"/>
    <w:rsid w:val="005E44B2"/>
    <w:rsid w:val="005E5913"/>
    <w:rsid w:val="005E5F4B"/>
    <w:rsid w:val="005E7FE9"/>
    <w:rsid w:val="005F0177"/>
    <w:rsid w:val="005F0EA3"/>
    <w:rsid w:val="005F151D"/>
    <w:rsid w:val="005F1ADB"/>
    <w:rsid w:val="005F2010"/>
    <w:rsid w:val="005F2B89"/>
    <w:rsid w:val="005F61D9"/>
    <w:rsid w:val="00600354"/>
    <w:rsid w:val="006005A8"/>
    <w:rsid w:val="00600BC2"/>
    <w:rsid w:val="00600F1A"/>
    <w:rsid w:val="00601C35"/>
    <w:rsid w:val="00601D33"/>
    <w:rsid w:val="006021AB"/>
    <w:rsid w:val="006035BC"/>
    <w:rsid w:val="006046CC"/>
    <w:rsid w:val="006049A8"/>
    <w:rsid w:val="00610B40"/>
    <w:rsid w:val="006126E8"/>
    <w:rsid w:val="00612E31"/>
    <w:rsid w:val="00613645"/>
    <w:rsid w:val="00614906"/>
    <w:rsid w:val="0061495C"/>
    <w:rsid w:val="00615D74"/>
    <w:rsid w:val="00616975"/>
    <w:rsid w:val="006209F7"/>
    <w:rsid w:val="00623AA7"/>
    <w:rsid w:val="00624733"/>
    <w:rsid w:val="00625045"/>
    <w:rsid w:val="0062577E"/>
    <w:rsid w:val="00625C7F"/>
    <w:rsid w:val="00625E0B"/>
    <w:rsid w:val="00626C44"/>
    <w:rsid w:val="00627ACC"/>
    <w:rsid w:val="00627EC0"/>
    <w:rsid w:val="00630650"/>
    <w:rsid w:val="00631F2C"/>
    <w:rsid w:val="006323AF"/>
    <w:rsid w:val="006331F4"/>
    <w:rsid w:val="00633698"/>
    <w:rsid w:val="00633FE8"/>
    <w:rsid w:val="006370B4"/>
    <w:rsid w:val="006432E1"/>
    <w:rsid w:val="006432EF"/>
    <w:rsid w:val="0064458D"/>
    <w:rsid w:val="0064461C"/>
    <w:rsid w:val="0064479A"/>
    <w:rsid w:val="00644932"/>
    <w:rsid w:val="00644936"/>
    <w:rsid w:val="00644997"/>
    <w:rsid w:val="00646DED"/>
    <w:rsid w:val="00647436"/>
    <w:rsid w:val="00650641"/>
    <w:rsid w:val="00650774"/>
    <w:rsid w:val="006511E6"/>
    <w:rsid w:val="00653F5C"/>
    <w:rsid w:val="00655501"/>
    <w:rsid w:val="0065669C"/>
    <w:rsid w:val="00660F9D"/>
    <w:rsid w:val="00662E1D"/>
    <w:rsid w:val="00663A1D"/>
    <w:rsid w:val="00667506"/>
    <w:rsid w:val="00667C98"/>
    <w:rsid w:val="00670B8B"/>
    <w:rsid w:val="0067388E"/>
    <w:rsid w:val="0067406D"/>
    <w:rsid w:val="00674A37"/>
    <w:rsid w:val="00674B5E"/>
    <w:rsid w:val="006760F6"/>
    <w:rsid w:val="0067681F"/>
    <w:rsid w:val="006810D2"/>
    <w:rsid w:val="00681C93"/>
    <w:rsid w:val="006826CF"/>
    <w:rsid w:val="0068758C"/>
    <w:rsid w:val="006877FE"/>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B12CB"/>
    <w:rsid w:val="006B2779"/>
    <w:rsid w:val="006B2C33"/>
    <w:rsid w:val="006B4912"/>
    <w:rsid w:val="006B4C35"/>
    <w:rsid w:val="006B7AE6"/>
    <w:rsid w:val="006C03CB"/>
    <w:rsid w:val="006C04AB"/>
    <w:rsid w:val="006C21EE"/>
    <w:rsid w:val="006C27B6"/>
    <w:rsid w:val="006C7FE8"/>
    <w:rsid w:val="006D1174"/>
    <w:rsid w:val="006D11C8"/>
    <w:rsid w:val="006D1B66"/>
    <w:rsid w:val="006D35EA"/>
    <w:rsid w:val="006D6252"/>
    <w:rsid w:val="006D67BB"/>
    <w:rsid w:val="006D6B11"/>
    <w:rsid w:val="006E107B"/>
    <w:rsid w:val="006E1ADD"/>
    <w:rsid w:val="006E389A"/>
    <w:rsid w:val="006E4D40"/>
    <w:rsid w:val="006E51FE"/>
    <w:rsid w:val="006E7B5F"/>
    <w:rsid w:val="006F0871"/>
    <w:rsid w:val="006F0F8D"/>
    <w:rsid w:val="006F220F"/>
    <w:rsid w:val="006F31A5"/>
    <w:rsid w:val="006F4ADC"/>
    <w:rsid w:val="006F4EC5"/>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A55"/>
    <w:rsid w:val="007166F9"/>
    <w:rsid w:val="0072003E"/>
    <w:rsid w:val="00722646"/>
    <w:rsid w:val="00722734"/>
    <w:rsid w:val="0072536F"/>
    <w:rsid w:val="007254FF"/>
    <w:rsid w:val="0072609D"/>
    <w:rsid w:val="00726130"/>
    <w:rsid w:val="00727F22"/>
    <w:rsid w:val="0073080F"/>
    <w:rsid w:val="00730ECF"/>
    <w:rsid w:val="0073190C"/>
    <w:rsid w:val="007320CB"/>
    <w:rsid w:val="00732BA2"/>
    <w:rsid w:val="00733119"/>
    <w:rsid w:val="00733932"/>
    <w:rsid w:val="00735428"/>
    <w:rsid w:val="00740796"/>
    <w:rsid w:val="0074080F"/>
    <w:rsid w:val="00740A46"/>
    <w:rsid w:val="00740FB3"/>
    <w:rsid w:val="00741494"/>
    <w:rsid w:val="00742EB3"/>
    <w:rsid w:val="00745BCE"/>
    <w:rsid w:val="00745D7E"/>
    <w:rsid w:val="00745E95"/>
    <w:rsid w:val="00746995"/>
    <w:rsid w:val="00746EF1"/>
    <w:rsid w:val="0074797E"/>
    <w:rsid w:val="007479B1"/>
    <w:rsid w:val="00750325"/>
    <w:rsid w:val="00752D91"/>
    <w:rsid w:val="0075504C"/>
    <w:rsid w:val="00757717"/>
    <w:rsid w:val="007606AF"/>
    <w:rsid w:val="00761281"/>
    <w:rsid w:val="00763C37"/>
    <w:rsid w:val="00767597"/>
    <w:rsid w:val="00767B1C"/>
    <w:rsid w:val="00767C47"/>
    <w:rsid w:val="00767C8D"/>
    <w:rsid w:val="0077141C"/>
    <w:rsid w:val="00772051"/>
    <w:rsid w:val="00772782"/>
    <w:rsid w:val="00773230"/>
    <w:rsid w:val="00773757"/>
    <w:rsid w:val="00774D0C"/>
    <w:rsid w:val="0077553E"/>
    <w:rsid w:val="00777DA7"/>
    <w:rsid w:val="00782FA8"/>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4088"/>
    <w:rsid w:val="007A58CE"/>
    <w:rsid w:val="007A760A"/>
    <w:rsid w:val="007A77FF"/>
    <w:rsid w:val="007B0871"/>
    <w:rsid w:val="007B0CA5"/>
    <w:rsid w:val="007B1A33"/>
    <w:rsid w:val="007B36CB"/>
    <w:rsid w:val="007B3DD9"/>
    <w:rsid w:val="007B4105"/>
    <w:rsid w:val="007B4116"/>
    <w:rsid w:val="007B59C8"/>
    <w:rsid w:val="007B633D"/>
    <w:rsid w:val="007B69F4"/>
    <w:rsid w:val="007B6BC7"/>
    <w:rsid w:val="007B6BCF"/>
    <w:rsid w:val="007B7598"/>
    <w:rsid w:val="007B76F2"/>
    <w:rsid w:val="007B7E70"/>
    <w:rsid w:val="007C0AA2"/>
    <w:rsid w:val="007C3D14"/>
    <w:rsid w:val="007C3FCE"/>
    <w:rsid w:val="007C49BD"/>
    <w:rsid w:val="007D37CD"/>
    <w:rsid w:val="007D5366"/>
    <w:rsid w:val="007D57B7"/>
    <w:rsid w:val="007D6107"/>
    <w:rsid w:val="007D6797"/>
    <w:rsid w:val="007D6900"/>
    <w:rsid w:val="007E114D"/>
    <w:rsid w:val="007E149C"/>
    <w:rsid w:val="007E50E1"/>
    <w:rsid w:val="007E73C1"/>
    <w:rsid w:val="007F0393"/>
    <w:rsid w:val="007F263F"/>
    <w:rsid w:val="007F4B37"/>
    <w:rsid w:val="007F769B"/>
    <w:rsid w:val="008039AE"/>
    <w:rsid w:val="00803A2F"/>
    <w:rsid w:val="00805C67"/>
    <w:rsid w:val="00806D94"/>
    <w:rsid w:val="00807539"/>
    <w:rsid w:val="008079DE"/>
    <w:rsid w:val="00810308"/>
    <w:rsid w:val="00812266"/>
    <w:rsid w:val="00815C57"/>
    <w:rsid w:val="0081644A"/>
    <w:rsid w:val="00816460"/>
    <w:rsid w:val="00816ED2"/>
    <w:rsid w:val="00816F5C"/>
    <w:rsid w:val="008177D3"/>
    <w:rsid w:val="00821F13"/>
    <w:rsid w:val="0082207F"/>
    <w:rsid w:val="0082240F"/>
    <w:rsid w:val="00822745"/>
    <w:rsid w:val="008228C1"/>
    <w:rsid w:val="00822C06"/>
    <w:rsid w:val="00824371"/>
    <w:rsid w:val="00824ECA"/>
    <w:rsid w:val="008271D7"/>
    <w:rsid w:val="0082763F"/>
    <w:rsid w:val="00830184"/>
    <w:rsid w:val="00831498"/>
    <w:rsid w:val="00831951"/>
    <w:rsid w:val="008326AB"/>
    <w:rsid w:val="00833606"/>
    <w:rsid w:val="00833FA0"/>
    <w:rsid w:val="00834352"/>
    <w:rsid w:val="008353CB"/>
    <w:rsid w:val="00840B06"/>
    <w:rsid w:val="0084157A"/>
    <w:rsid w:val="00842996"/>
    <w:rsid w:val="00843B9B"/>
    <w:rsid w:val="00843CE4"/>
    <w:rsid w:val="00846412"/>
    <w:rsid w:val="00847545"/>
    <w:rsid w:val="00847CA2"/>
    <w:rsid w:val="008500E9"/>
    <w:rsid w:val="00851ECB"/>
    <w:rsid w:val="0085265B"/>
    <w:rsid w:val="00852EDE"/>
    <w:rsid w:val="008538F9"/>
    <w:rsid w:val="00853F8B"/>
    <w:rsid w:val="008605B0"/>
    <w:rsid w:val="00862993"/>
    <w:rsid w:val="00863212"/>
    <w:rsid w:val="00863B04"/>
    <w:rsid w:val="00863C02"/>
    <w:rsid w:val="00871837"/>
    <w:rsid w:val="00873A4A"/>
    <w:rsid w:val="0087597F"/>
    <w:rsid w:val="00881F17"/>
    <w:rsid w:val="00882D0D"/>
    <w:rsid w:val="008855B8"/>
    <w:rsid w:val="00885AF3"/>
    <w:rsid w:val="0088646C"/>
    <w:rsid w:val="00890682"/>
    <w:rsid w:val="00892F3F"/>
    <w:rsid w:val="0089339A"/>
    <w:rsid w:val="0089345C"/>
    <w:rsid w:val="00893F9D"/>
    <w:rsid w:val="00896355"/>
    <w:rsid w:val="0089684B"/>
    <w:rsid w:val="00896953"/>
    <w:rsid w:val="008972FE"/>
    <w:rsid w:val="008975C7"/>
    <w:rsid w:val="008A0AA4"/>
    <w:rsid w:val="008A30F3"/>
    <w:rsid w:val="008A37A0"/>
    <w:rsid w:val="008A402E"/>
    <w:rsid w:val="008A53FD"/>
    <w:rsid w:val="008A669B"/>
    <w:rsid w:val="008A6719"/>
    <w:rsid w:val="008A739A"/>
    <w:rsid w:val="008A761D"/>
    <w:rsid w:val="008B08E5"/>
    <w:rsid w:val="008B1282"/>
    <w:rsid w:val="008B2AB8"/>
    <w:rsid w:val="008B4536"/>
    <w:rsid w:val="008B5113"/>
    <w:rsid w:val="008B5198"/>
    <w:rsid w:val="008B51E4"/>
    <w:rsid w:val="008B7C13"/>
    <w:rsid w:val="008C026A"/>
    <w:rsid w:val="008C0692"/>
    <w:rsid w:val="008C08FB"/>
    <w:rsid w:val="008C1726"/>
    <w:rsid w:val="008C2BCC"/>
    <w:rsid w:val="008C38C7"/>
    <w:rsid w:val="008C3DB1"/>
    <w:rsid w:val="008C58F6"/>
    <w:rsid w:val="008C751F"/>
    <w:rsid w:val="008D16D8"/>
    <w:rsid w:val="008D3791"/>
    <w:rsid w:val="008D38D1"/>
    <w:rsid w:val="008D3FBD"/>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484"/>
    <w:rsid w:val="00911FE2"/>
    <w:rsid w:val="00912191"/>
    <w:rsid w:val="0091325E"/>
    <w:rsid w:val="0091436F"/>
    <w:rsid w:val="0091726E"/>
    <w:rsid w:val="00917C7B"/>
    <w:rsid w:val="00922A00"/>
    <w:rsid w:val="00926AD7"/>
    <w:rsid w:val="009302FB"/>
    <w:rsid w:val="009310AC"/>
    <w:rsid w:val="00933728"/>
    <w:rsid w:val="009354C1"/>
    <w:rsid w:val="00937BD6"/>
    <w:rsid w:val="00940BCC"/>
    <w:rsid w:val="009436D4"/>
    <w:rsid w:val="00944ECB"/>
    <w:rsid w:val="00945F0A"/>
    <w:rsid w:val="00946764"/>
    <w:rsid w:val="0094728D"/>
    <w:rsid w:val="009524DB"/>
    <w:rsid w:val="00952E6D"/>
    <w:rsid w:val="009533EA"/>
    <w:rsid w:val="0095538D"/>
    <w:rsid w:val="009553FE"/>
    <w:rsid w:val="0095552F"/>
    <w:rsid w:val="00955F86"/>
    <w:rsid w:val="009561B1"/>
    <w:rsid w:val="00957C1B"/>
    <w:rsid w:val="00960AA6"/>
    <w:rsid w:val="00964ABE"/>
    <w:rsid w:val="00964CE5"/>
    <w:rsid w:val="00965F32"/>
    <w:rsid w:val="009667C0"/>
    <w:rsid w:val="0096700B"/>
    <w:rsid w:val="0097022B"/>
    <w:rsid w:val="00972090"/>
    <w:rsid w:val="009729D6"/>
    <w:rsid w:val="009736DF"/>
    <w:rsid w:val="0097433F"/>
    <w:rsid w:val="0097458D"/>
    <w:rsid w:val="0097460B"/>
    <w:rsid w:val="00980961"/>
    <w:rsid w:val="00980C67"/>
    <w:rsid w:val="00981052"/>
    <w:rsid w:val="00981B0B"/>
    <w:rsid w:val="009841FF"/>
    <w:rsid w:val="00985683"/>
    <w:rsid w:val="00990274"/>
    <w:rsid w:val="00990952"/>
    <w:rsid w:val="00990E3B"/>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988"/>
    <w:rsid w:val="009A3342"/>
    <w:rsid w:val="009A468A"/>
    <w:rsid w:val="009A4709"/>
    <w:rsid w:val="009A4ABC"/>
    <w:rsid w:val="009A78E2"/>
    <w:rsid w:val="009B0860"/>
    <w:rsid w:val="009B0BB8"/>
    <w:rsid w:val="009B0EA5"/>
    <w:rsid w:val="009B1057"/>
    <w:rsid w:val="009B1460"/>
    <w:rsid w:val="009B2616"/>
    <w:rsid w:val="009B486E"/>
    <w:rsid w:val="009B48CC"/>
    <w:rsid w:val="009B4AC6"/>
    <w:rsid w:val="009B6000"/>
    <w:rsid w:val="009B6CAC"/>
    <w:rsid w:val="009C06E8"/>
    <w:rsid w:val="009C105B"/>
    <w:rsid w:val="009C18C9"/>
    <w:rsid w:val="009C3817"/>
    <w:rsid w:val="009C394C"/>
    <w:rsid w:val="009C4C52"/>
    <w:rsid w:val="009C509E"/>
    <w:rsid w:val="009C6BB0"/>
    <w:rsid w:val="009C6D23"/>
    <w:rsid w:val="009C7DE4"/>
    <w:rsid w:val="009D01C8"/>
    <w:rsid w:val="009D0FC5"/>
    <w:rsid w:val="009D1555"/>
    <w:rsid w:val="009D283F"/>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36CE"/>
    <w:rsid w:val="00A043CF"/>
    <w:rsid w:val="00A04C67"/>
    <w:rsid w:val="00A061FA"/>
    <w:rsid w:val="00A06C75"/>
    <w:rsid w:val="00A11C4C"/>
    <w:rsid w:val="00A11D46"/>
    <w:rsid w:val="00A12197"/>
    <w:rsid w:val="00A125FF"/>
    <w:rsid w:val="00A12F51"/>
    <w:rsid w:val="00A1340D"/>
    <w:rsid w:val="00A13D83"/>
    <w:rsid w:val="00A1534A"/>
    <w:rsid w:val="00A16B69"/>
    <w:rsid w:val="00A20DC5"/>
    <w:rsid w:val="00A21728"/>
    <w:rsid w:val="00A21D1C"/>
    <w:rsid w:val="00A23F07"/>
    <w:rsid w:val="00A245A0"/>
    <w:rsid w:val="00A247EC"/>
    <w:rsid w:val="00A24F86"/>
    <w:rsid w:val="00A262DB"/>
    <w:rsid w:val="00A27012"/>
    <w:rsid w:val="00A32E23"/>
    <w:rsid w:val="00A37B1F"/>
    <w:rsid w:val="00A40915"/>
    <w:rsid w:val="00A410B0"/>
    <w:rsid w:val="00A4125A"/>
    <w:rsid w:val="00A413EE"/>
    <w:rsid w:val="00A41D09"/>
    <w:rsid w:val="00A4289A"/>
    <w:rsid w:val="00A43BC7"/>
    <w:rsid w:val="00A43F41"/>
    <w:rsid w:val="00A451B2"/>
    <w:rsid w:val="00A473C8"/>
    <w:rsid w:val="00A47BC4"/>
    <w:rsid w:val="00A51A04"/>
    <w:rsid w:val="00A5200F"/>
    <w:rsid w:val="00A52C68"/>
    <w:rsid w:val="00A52C89"/>
    <w:rsid w:val="00A53641"/>
    <w:rsid w:val="00A54278"/>
    <w:rsid w:val="00A56060"/>
    <w:rsid w:val="00A578C8"/>
    <w:rsid w:val="00A60B9F"/>
    <w:rsid w:val="00A61001"/>
    <w:rsid w:val="00A61108"/>
    <w:rsid w:val="00A6186F"/>
    <w:rsid w:val="00A61B63"/>
    <w:rsid w:val="00A62357"/>
    <w:rsid w:val="00A63685"/>
    <w:rsid w:val="00A64154"/>
    <w:rsid w:val="00A65A0A"/>
    <w:rsid w:val="00A663CC"/>
    <w:rsid w:val="00A67A02"/>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7EB3"/>
    <w:rsid w:val="00A909A0"/>
    <w:rsid w:val="00A91A83"/>
    <w:rsid w:val="00A93272"/>
    <w:rsid w:val="00A97049"/>
    <w:rsid w:val="00AA0703"/>
    <w:rsid w:val="00AA0E3C"/>
    <w:rsid w:val="00AA16B1"/>
    <w:rsid w:val="00AA4742"/>
    <w:rsid w:val="00AA5EBB"/>
    <w:rsid w:val="00AA6727"/>
    <w:rsid w:val="00AA74E7"/>
    <w:rsid w:val="00AB0C5E"/>
    <w:rsid w:val="00AB124C"/>
    <w:rsid w:val="00AB14E0"/>
    <w:rsid w:val="00AB1817"/>
    <w:rsid w:val="00AB2446"/>
    <w:rsid w:val="00AB5021"/>
    <w:rsid w:val="00AC02DC"/>
    <w:rsid w:val="00AC04F4"/>
    <w:rsid w:val="00AC0542"/>
    <w:rsid w:val="00AC0CC1"/>
    <w:rsid w:val="00AC18EC"/>
    <w:rsid w:val="00AC2522"/>
    <w:rsid w:val="00AC2F7E"/>
    <w:rsid w:val="00AC2F8E"/>
    <w:rsid w:val="00AC381D"/>
    <w:rsid w:val="00AC3964"/>
    <w:rsid w:val="00AC4A4D"/>
    <w:rsid w:val="00AC5459"/>
    <w:rsid w:val="00AC58F3"/>
    <w:rsid w:val="00AC65AC"/>
    <w:rsid w:val="00AC6D37"/>
    <w:rsid w:val="00AC6E46"/>
    <w:rsid w:val="00AD1A50"/>
    <w:rsid w:val="00AD2E77"/>
    <w:rsid w:val="00AD4C11"/>
    <w:rsid w:val="00AD5C1F"/>
    <w:rsid w:val="00AD759E"/>
    <w:rsid w:val="00AE0834"/>
    <w:rsid w:val="00AE6A7B"/>
    <w:rsid w:val="00AF0878"/>
    <w:rsid w:val="00AF0DF6"/>
    <w:rsid w:val="00AF2083"/>
    <w:rsid w:val="00AF252C"/>
    <w:rsid w:val="00AF295E"/>
    <w:rsid w:val="00AF3020"/>
    <w:rsid w:val="00AF3D10"/>
    <w:rsid w:val="00AF4745"/>
    <w:rsid w:val="00AF4CAC"/>
    <w:rsid w:val="00AF4E69"/>
    <w:rsid w:val="00B00224"/>
    <w:rsid w:val="00B01B79"/>
    <w:rsid w:val="00B023C0"/>
    <w:rsid w:val="00B025B8"/>
    <w:rsid w:val="00B0356E"/>
    <w:rsid w:val="00B04AD0"/>
    <w:rsid w:val="00B04FA2"/>
    <w:rsid w:val="00B06644"/>
    <w:rsid w:val="00B07D5A"/>
    <w:rsid w:val="00B1070A"/>
    <w:rsid w:val="00B14AD7"/>
    <w:rsid w:val="00B14B43"/>
    <w:rsid w:val="00B14D9C"/>
    <w:rsid w:val="00B15C4C"/>
    <w:rsid w:val="00B16106"/>
    <w:rsid w:val="00B21910"/>
    <w:rsid w:val="00B21C55"/>
    <w:rsid w:val="00B21CE0"/>
    <w:rsid w:val="00B21F17"/>
    <w:rsid w:val="00B224D4"/>
    <w:rsid w:val="00B237A7"/>
    <w:rsid w:val="00B2568D"/>
    <w:rsid w:val="00B25A6D"/>
    <w:rsid w:val="00B25C90"/>
    <w:rsid w:val="00B2639F"/>
    <w:rsid w:val="00B26792"/>
    <w:rsid w:val="00B3004C"/>
    <w:rsid w:val="00B30AC3"/>
    <w:rsid w:val="00B30B19"/>
    <w:rsid w:val="00B322E2"/>
    <w:rsid w:val="00B332B1"/>
    <w:rsid w:val="00B34F48"/>
    <w:rsid w:val="00B36D40"/>
    <w:rsid w:val="00B36F9B"/>
    <w:rsid w:val="00B37005"/>
    <w:rsid w:val="00B37BD0"/>
    <w:rsid w:val="00B37C48"/>
    <w:rsid w:val="00B40141"/>
    <w:rsid w:val="00B40426"/>
    <w:rsid w:val="00B4055F"/>
    <w:rsid w:val="00B41319"/>
    <w:rsid w:val="00B42D66"/>
    <w:rsid w:val="00B44AE6"/>
    <w:rsid w:val="00B45A49"/>
    <w:rsid w:val="00B4642A"/>
    <w:rsid w:val="00B4660B"/>
    <w:rsid w:val="00B51C71"/>
    <w:rsid w:val="00B52029"/>
    <w:rsid w:val="00B52162"/>
    <w:rsid w:val="00B52336"/>
    <w:rsid w:val="00B5302B"/>
    <w:rsid w:val="00B5389C"/>
    <w:rsid w:val="00B55002"/>
    <w:rsid w:val="00B55CB3"/>
    <w:rsid w:val="00B569D8"/>
    <w:rsid w:val="00B57F21"/>
    <w:rsid w:val="00B60B45"/>
    <w:rsid w:val="00B60F4A"/>
    <w:rsid w:val="00B6102B"/>
    <w:rsid w:val="00B64918"/>
    <w:rsid w:val="00B65961"/>
    <w:rsid w:val="00B70487"/>
    <w:rsid w:val="00B704A9"/>
    <w:rsid w:val="00B750FC"/>
    <w:rsid w:val="00B752F8"/>
    <w:rsid w:val="00B75F47"/>
    <w:rsid w:val="00B75FB8"/>
    <w:rsid w:val="00B75FC9"/>
    <w:rsid w:val="00B7649C"/>
    <w:rsid w:val="00B76CCC"/>
    <w:rsid w:val="00B8027C"/>
    <w:rsid w:val="00B806D2"/>
    <w:rsid w:val="00B80989"/>
    <w:rsid w:val="00B80B2B"/>
    <w:rsid w:val="00B80D52"/>
    <w:rsid w:val="00B810E1"/>
    <w:rsid w:val="00B8148A"/>
    <w:rsid w:val="00B81E82"/>
    <w:rsid w:val="00B82002"/>
    <w:rsid w:val="00B82FD1"/>
    <w:rsid w:val="00B83644"/>
    <w:rsid w:val="00B84731"/>
    <w:rsid w:val="00B84D96"/>
    <w:rsid w:val="00B85430"/>
    <w:rsid w:val="00B85980"/>
    <w:rsid w:val="00B85B3C"/>
    <w:rsid w:val="00B86753"/>
    <w:rsid w:val="00B877E4"/>
    <w:rsid w:val="00B9038F"/>
    <w:rsid w:val="00B91480"/>
    <w:rsid w:val="00B95F2F"/>
    <w:rsid w:val="00B966BB"/>
    <w:rsid w:val="00B971F4"/>
    <w:rsid w:val="00BA08FA"/>
    <w:rsid w:val="00BA6CC8"/>
    <w:rsid w:val="00BB01CB"/>
    <w:rsid w:val="00BB0586"/>
    <w:rsid w:val="00BB1E2C"/>
    <w:rsid w:val="00BB3F42"/>
    <w:rsid w:val="00BB4C02"/>
    <w:rsid w:val="00BC372D"/>
    <w:rsid w:val="00BC5766"/>
    <w:rsid w:val="00BC5C49"/>
    <w:rsid w:val="00BD05A4"/>
    <w:rsid w:val="00BD2E4F"/>
    <w:rsid w:val="00BD4CE2"/>
    <w:rsid w:val="00BD5D05"/>
    <w:rsid w:val="00BD6A7E"/>
    <w:rsid w:val="00BD73AD"/>
    <w:rsid w:val="00BD798E"/>
    <w:rsid w:val="00BE1568"/>
    <w:rsid w:val="00BE197A"/>
    <w:rsid w:val="00BE28D5"/>
    <w:rsid w:val="00BE2E22"/>
    <w:rsid w:val="00BE4846"/>
    <w:rsid w:val="00BE7C16"/>
    <w:rsid w:val="00BF06B2"/>
    <w:rsid w:val="00BF23C3"/>
    <w:rsid w:val="00BF514E"/>
    <w:rsid w:val="00BF54A1"/>
    <w:rsid w:val="00C014BA"/>
    <w:rsid w:val="00C01868"/>
    <w:rsid w:val="00C060AB"/>
    <w:rsid w:val="00C07E64"/>
    <w:rsid w:val="00C10620"/>
    <w:rsid w:val="00C1188D"/>
    <w:rsid w:val="00C130EA"/>
    <w:rsid w:val="00C13177"/>
    <w:rsid w:val="00C153F2"/>
    <w:rsid w:val="00C16229"/>
    <w:rsid w:val="00C16411"/>
    <w:rsid w:val="00C1694E"/>
    <w:rsid w:val="00C16AAF"/>
    <w:rsid w:val="00C17828"/>
    <w:rsid w:val="00C207D6"/>
    <w:rsid w:val="00C20DC3"/>
    <w:rsid w:val="00C22ECC"/>
    <w:rsid w:val="00C23913"/>
    <w:rsid w:val="00C249E7"/>
    <w:rsid w:val="00C26699"/>
    <w:rsid w:val="00C2672B"/>
    <w:rsid w:val="00C268F5"/>
    <w:rsid w:val="00C30735"/>
    <w:rsid w:val="00C3127A"/>
    <w:rsid w:val="00C312D7"/>
    <w:rsid w:val="00C31EBD"/>
    <w:rsid w:val="00C31FB6"/>
    <w:rsid w:val="00C321C8"/>
    <w:rsid w:val="00C337BC"/>
    <w:rsid w:val="00C33918"/>
    <w:rsid w:val="00C34091"/>
    <w:rsid w:val="00C358F7"/>
    <w:rsid w:val="00C41F9F"/>
    <w:rsid w:val="00C422CE"/>
    <w:rsid w:val="00C42CD0"/>
    <w:rsid w:val="00C47A2F"/>
    <w:rsid w:val="00C52F29"/>
    <w:rsid w:val="00C535C9"/>
    <w:rsid w:val="00C53D25"/>
    <w:rsid w:val="00C54E24"/>
    <w:rsid w:val="00C57B08"/>
    <w:rsid w:val="00C606DC"/>
    <w:rsid w:val="00C61433"/>
    <w:rsid w:val="00C616E4"/>
    <w:rsid w:val="00C622DA"/>
    <w:rsid w:val="00C63C9C"/>
    <w:rsid w:val="00C64B6F"/>
    <w:rsid w:val="00C67BE9"/>
    <w:rsid w:val="00C70C26"/>
    <w:rsid w:val="00C712D9"/>
    <w:rsid w:val="00C72FA5"/>
    <w:rsid w:val="00C73026"/>
    <w:rsid w:val="00C740F5"/>
    <w:rsid w:val="00C745B7"/>
    <w:rsid w:val="00C762C2"/>
    <w:rsid w:val="00C77F73"/>
    <w:rsid w:val="00C8013C"/>
    <w:rsid w:val="00C803E6"/>
    <w:rsid w:val="00C81EA5"/>
    <w:rsid w:val="00C841E0"/>
    <w:rsid w:val="00C84529"/>
    <w:rsid w:val="00C84CFA"/>
    <w:rsid w:val="00C851AD"/>
    <w:rsid w:val="00C85BA7"/>
    <w:rsid w:val="00C86298"/>
    <w:rsid w:val="00C86916"/>
    <w:rsid w:val="00C869CE"/>
    <w:rsid w:val="00C87B66"/>
    <w:rsid w:val="00C90529"/>
    <w:rsid w:val="00C90B43"/>
    <w:rsid w:val="00C919D4"/>
    <w:rsid w:val="00CA08B0"/>
    <w:rsid w:val="00CA2AF8"/>
    <w:rsid w:val="00CA3955"/>
    <w:rsid w:val="00CA408F"/>
    <w:rsid w:val="00CA40F8"/>
    <w:rsid w:val="00CA4EA3"/>
    <w:rsid w:val="00CA6AE4"/>
    <w:rsid w:val="00CB043A"/>
    <w:rsid w:val="00CB43B2"/>
    <w:rsid w:val="00CB4863"/>
    <w:rsid w:val="00CB728B"/>
    <w:rsid w:val="00CC0DAF"/>
    <w:rsid w:val="00CC1A4B"/>
    <w:rsid w:val="00CC2507"/>
    <w:rsid w:val="00CC2F9B"/>
    <w:rsid w:val="00CC3074"/>
    <w:rsid w:val="00CC36DA"/>
    <w:rsid w:val="00CC489A"/>
    <w:rsid w:val="00CC5795"/>
    <w:rsid w:val="00CC7BBE"/>
    <w:rsid w:val="00CD0788"/>
    <w:rsid w:val="00CD094C"/>
    <w:rsid w:val="00CD17CB"/>
    <w:rsid w:val="00CD1F25"/>
    <w:rsid w:val="00CD21BD"/>
    <w:rsid w:val="00CD31F7"/>
    <w:rsid w:val="00CD546E"/>
    <w:rsid w:val="00CD5838"/>
    <w:rsid w:val="00CD59B6"/>
    <w:rsid w:val="00CD64A5"/>
    <w:rsid w:val="00CD68F4"/>
    <w:rsid w:val="00CD708C"/>
    <w:rsid w:val="00CE0FF9"/>
    <w:rsid w:val="00CE1449"/>
    <w:rsid w:val="00CE2AFF"/>
    <w:rsid w:val="00CE2B1A"/>
    <w:rsid w:val="00CE39E3"/>
    <w:rsid w:val="00CE59E6"/>
    <w:rsid w:val="00CF0B37"/>
    <w:rsid w:val="00CF151C"/>
    <w:rsid w:val="00CF2E82"/>
    <w:rsid w:val="00CF364A"/>
    <w:rsid w:val="00CF52F5"/>
    <w:rsid w:val="00CF5CBF"/>
    <w:rsid w:val="00CF6808"/>
    <w:rsid w:val="00CF764F"/>
    <w:rsid w:val="00D01485"/>
    <w:rsid w:val="00D0185D"/>
    <w:rsid w:val="00D01967"/>
    <w:rsid w:val="00D02AC2"/>
    <w:rsid w:val="00D02D9C"/>
    <w:rsid w:val="00D033C9"/>
    <w:rsid w:val="00D05208"/>
    <w:rsid w:val="00D06F41"/>
    <w:rsid w:val="00D07765"/>
    <w:rsid w:val="00D07B04"/>
    <w:rsid w:val="00D07F5E"/>
    <w:rsid w:val="00D127EA"/>
    <w:rsid w:val="00D145D8"/>
    <w:rsid w:val="00D14DF5"/>
    <w:rsid w:val="00D16ABE"/>
    <w:rsid w:val="00D17AFF"/>
    <w:rsid w:val="00D203EC"/>
    <w:rsid w:val="00D214C0"/>
    <w:rsid w:val="00D21C11"/>
    <w:rsid w:val="00D222E0"/>
    <w:rsid w:val="00D227F9"/>
    <w:rsid w:val="00D23AAD"/>
    <w:rsid w:val="00D23B21"/>
    <w:rsid w:val="00D24404"/>
    <w:rsid w:val="00D24709"/>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6777"/>
    <w:rsid w:val="00D472DE"/>
    <w:rsid w:val="00D475C0"/>
    <w:rsid w:val="00D5053A"/>
    <w:rsid w:val="00D5297B"/>
    <w:rsid w:val="00D52DFC"/>
    <w:rsid w:val="00D53200"/>
    <w:rsid w:val="00D53B27"/>
    <w:rsid w:val="00D54C1A"/>
    <w:rsid w:val="00D56F1F"/>
    <w:rsid w:val="00D57767"/>
    <w:rsid w:val="00D613D8"/>
    <w:rsid w:val="00D6184C"/>
    <w:rsid w:val="00D61B09"/>
    <w:rsid w:val="00D61E2A"/>
    <w:rsid w:val="00D646EC"/>
    <w:rsid w:val="00D64CC6"/>
    <w:rsid w:val="00D6532A"/>
    <w:rsid w:val="00D66C90"/>
    <w:rsid w:val="00D6777A"/>
    <w:rsid w:val="00D7002B"/>
    <w:rsid w:val="00D70D8D"/>
    <w:rsid w:val="00D711E0"/>
    <w:rsid w:val="00D72D4B"/>
    <w:rsid w:val="00D72EE3"/>
    <w:rsid w:val="00D745CB"/>
    <w:rsid w:val="00D74732"/>
    <w:rsid w:val="00D75190"/>
    <w:rsid w:val="00D75505"/>
    <w:rsid w:val="00D756B6"/>
    <w:rsid w:val="00D75E65"/>
    <w:rsid w:val="00D7602E"/>
    <w:rsid w:val="00D76A75"/>
    <w:rsid w:val="00D76FCE"/>
    <w:rsid w:val="00D80887"/>
    <w:rsid w:val="00D80DDF"/>
    <w:rsid w:val="00D81219"/>
    <w:rsid w:val="00D82BC4"/>
    <w:rsid w:val="00D82D13"/>
    <w:rsid w:val="00D836FF"/>
    <w:rsid w:val="00D85E60"/>
    <w:rsid w:val="00D86143"/>
    <w:rsid w:val="00D869A8"/>
    <w:rsid w:val="00D9150D"/>
    <w:rsid w:val="00D92C47"/>
    <w:rsid w:val="00D93745"/>
    <w:rsid w:val="00D941DF"/>
    <w:rsid w:val="00D944E9"/>
    <w:rsid w:val="00D944EF"/>
    <w:rsid w:val="00D95B58"/>
    <w:rsid w:val="00D95E04"/>
    <w:rsid w:val="00D96DB3"/>
    <w:rsid w:val="00D96E40"/>
    <w:rsid w:val="00D97A7E"/>
    <w:rsid w:val="00DA1FF5"/>
    <w:rsid w:val="00DA20B8"/>
    <w:rsid w:val="00DA2485"/>
    <w:rsid w:val="00DA2738"/>
    <w:rsid w:val="00DA2A12"/>
    <w:rsid w:val="00DA2AD7"/>
    <w:rsid w:val="00DA2E63"/>
    <w:rsid w:val="00DA4EB5"/>
    <w:rsid w:val="00DA532E"/>
    <w:rsid w:val="00DA548A"/>
    <w:rsid w:val="00DA595B"/>
    <w:rsid w:val="00DA709B"/>
    <w:rsid w:val="00DB1520"/>
    <w:rsid w:val="00DB3BF4"/>
    <w:rsid w:val="00DB3DA9"/>
    <w:rsid w:val="00DB4A8C"/>
    <w:rsid w:val="00DB715D"/>
    <w:rsid w:val="00DC0337"/>
    <w:rsid w:val="00DC12A1"/>
    <w:rsid w:val="00DC21DA"/>
    <w:rsid w:val="00DC45E5"/>
    <w:rsid w:val="00DC4633"/>
    <w:rsid w:val="00DC62D3"/>
    <w:rsid w:val="00DC671B"/>
    <w:rsid w:val="00DC702F"/>
    <w:rsid w:val="00DC7102"/>
    <w:rsid w:val="00DC79B7"/>
    <w:rsid w:val="00DD0094"/>
    <w:rsid w:val="00DD0304"/>
    <w:rsid w:val="00DD2882"/>
    <w:rsid w:val="00DD2F9B"/>
    <w:rsid w:val="00DD3898"/>
    <w:rsid w:val="00DD4EAB"/>
    <w:rsid w:val="00DD5129"/>
    <w:rsid w:val="00DD53D8"/>
    <w:rsid w:val="00DD5FAD"/>
    <w:rsid w:val="00DD6C01"/>
    <w:rsid w:val="00DD6E74"/>
    <w:rsid w:val="00DE054E"/>
    <w:rsid w:val="00DE0FCC"/>
    <w:rsid w:val="00DE2DDF"/>
    <w:rsid w:val="00DE3777"/>
    <w:rsid w:val="00DE653F"/>
    <w:rsid w:val="00DE692F"/>
    <w:rsid w:val="00DF01EA"/>
    <w:rsid w:val="00DF061B"/>
    <w:rsid w:val="00DF2BFB"/>
    <w:rsid w:val="00DF2D89"/>
    <w:rsid w:val="00DF549C"/>
    <w:rsid w:val="00DF5678"/>
    <w:rsid w:val="00DF637F"/>
    <w:rsid w:val="00E01DB5"/>
    <w:rsid w:val="00E0256B"/>
    <w:rsid w:val="00E03FBF"/>
    <w:rsid w:val="00E04C37"/>
    <w:rsid w:val="00E05B7E"/>
    <w:rsid w:val="00E0607D"/>
    <w:rsid w:val="00E060B6"/>
    <w:rsid w:val="00E100C3"/>
    <w:rsid w:val="00E11B2F"/>
    <w:rsid w:val="00E11C82"/>
    <w:rsid w:val="00E12D4C"/>
    <w:rsid w:val="00E13079"/>
    <w:rsid w:val="00E14542"/>
    <w:rsid w:val="00E162F6"/>
    <w:rsid w:val="00E1641F"/>
    <w:rsid w:val="00E16C38"/>
    <w:rsid w:val="00E17D30"/>
    <w:rsid w:val="00E20D41"/>
    <w:rsid w:val="00E214CA"/>
    <w:rsid w:val="00E22ACC"/>
    <w:rsid w:val="00E2336A"/>
    <w:rsid w:val="00E239ED"/>
    <w:rsid w:val="00E24E30"/>
    <w:rsid w:val="00E251D1"/>
    <w:rsid w:val="00E274FE"/>
    <w:rsid w:val="00E31A12"/>
    <w:rsid w:val="00E31BE1"/>
    <w:rsid w:val="00E338CC"/>
    <w:rsid w:val="00E33B96"/>
    <w:rsid w:val="00E34083"/>
    <w:rsid w:val="00E35811"/>
    <w:rsid w:val="00E376C1"/>
    <w:rsid w:val="00E41B35"/>
    <w:rsid w:val="00E42671"/>
    <w:rsid w:val="00E439AA"/>
    <w:rsid w:val="00E44337"/>
    <w:rsid w:val="00E45357"/>
    <w:rsid w:val="00E458A2"/>
    <w:rsid w:val="00E46253"/>
    <w:rsid w:val="00E477A7"/>
    <w:rsid w:val="00E51700"/>
    <w:rsid w:val="00E5351A"/>
    <w:rsid w:val="00E551AF"/>
    <w:rsid w:val="00E567AF"/>
    <w:rsid w:val="00E61594"/>
    <w:rsid w:val="00E61617"/>
    <w:rsid w:val="00E62C9F"/>
    <w:rsid w:val="00E669EB"/>
    <w:rsid w:val="00E66EDF"/>
    <w:rsid w:val="00E71D4A"/>
    <w:rsid w:val="00E72422"/>
    <w:rsid w:val="00E72FAF"/>
    <w:rsid w:val="00E731BE"/>
    <w:rsid w:val="00E740A6"/>
    <w:rsid w:val="00E742FE"/>
    <w:rsid w:val="00E75E87"/>
    <w:rsid w:val="00E77659"/>
    <w:rsid w:val="00E80E68"/>
    <w:rsid w:val="00E81E7C"/>
    <w:rsid w:val="00E83353"/>
    <w:rsid w:val="00E85009"/>
    <w:rsid w:val="00E87CBB"/>
    <w:rsid w:val="00E912F6"/>
    <w:rsid w:val="00E91C26"/>
    <w:rsid w:val="00E92042"/>
    <w:rsid w:val="00E9397F"/>
    <w:rsid w:val="00E9470C"/>
    <w:rsid w:val="00E95491"/>
    <w:rsid w:val="00E9665E"/>
    <w:rsid w:val="00E96BA0"/>
    <w:rsid w:val="00E97036"/>
    <w:rsid w:val="00E97DFC"/>
    <w:rsid w:val="00EA05AE"/>
    <w:rsid w:val="00EA18E6"/>
    <w:rsid w:val="00EA2A22"/>
    <w:rsid w:val="00EA2B6A"/>
    <w:rsid w:val="00EA2BE6"/>
    <w:rsid w:val="00EA5257"/>
    <w:rsid w:val="00EA7760"/>
    <w:rsid w:val="00EB2DF1"/>
    <w:rsid w:val="00EB3211"/>
    <w:rsid w:val="00EB35DB"/>
    <w:rsid w:val="00EB37AD"/>
    <w:rsid w:val="00EB49E1"/>
    <w:rsid w:val="00EB4FF4"/>
    <w:rsid w:val="00EB5843"/>
    <w:rsid w:val="00EB63EC"/>
    <w:rsid w:val="00EB6C51"/>
    <w:rsid w:val="00EB78CB"/>
    <w:rsid w:val="00EB7A99"/>
    <w:rsid w:val="00EC1008"/>
    <w:rsid w:val="00EC232D"/>
    <w:rsid w:val="00EC3361"/>
    <w:rsid w:val="00EC3A25"/>
    <w:rsid w:val="00EC55D5"/>
    <w:rsid w:val="00EC6DB5"/>
    <w:rsid w:val="00EC73A6"/>
    <w:rsid w:val="00ED0450"/>
    <w:rsid w:val="00ED6E57"/>
    <w:rsid w:val="00EE17AB"/>
    <w:rsid w:val="00EE20EB"/>
    <w:rsid w:val="00EE3546"/>
    <w:rsid w:val="00EE59FB"/>
    <w:rsid w:val="00EE7146"/>
    <w:rsid w:val="00EF3167"/>
    <w:rsid w:val="00EF36BD"/>
    <w:rsid w:val="00EF377B"/>
    <w:rsid w:val="00EF6DB7"/>
    <w:rsid w:val="00F06CE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7E"/>
    <w:rsid w:val="00F16DCB"/>
    <w:rsid w:val="00F17887"/>
    <w:rsid w:val="00F17EB8"/>
    <w:rsid w:val="00F20DC3"/>
    <w:rsid w:val="00F20E38"/>
    <w:rsid w:val="00F23CEF"/>
    <w:rsid w:val="00F24817"/>
    <w:rsid w:val="00F27366"/>
    <w:rsid w:val="00F273CB"/>
    <w:rsid w:val="00F30CC2"/>
    <w:rsid w:val="00F324AA"/>
    <w:rsid w:val="00F34D57"/>
    <w:rsid w:val="00F34DDB"/>
    <w:rsid w:val="00F34E33"/>
    <w:rsid w:val="00F355CF"/>
    <w:rsid w:val="00F36305"/>
    <w:rsid w:val="00F3680D"/>
    <w:rsid w:val="00F36894"/>
    <w:rsid w:val="00F420F7"/>
    <w:rsid w:val="00F42526"/>
    <w:rsid w:val="00F42A35"/>
    <w:rsid w:val="00F44CC7"/>
    <w:rsid w:val="00F47007"/>
    <w:rsid w:val="00F47F49"/>
    <w:rsid w:val="00F50F52"/>
    <w:rsid w:val="00F50FC2"/>
    <w:rsid w:val="00F51E2B"/>
    <w:rsid w:val="00F531D7"/>
    <w:rsid w:val="00F53B31"/>
    <w:rsid w:val="00F53BC9"/>
    <w:rsid w:val="00F53CF6"/>
    <w:rsid w:val="00F55822"/>
    <w:rsid w:val="00F55903"/>
    <w:rsid w:val="00F560C0"/>
    <w:rsid w:val="00F565D0"/>
    <w:rsid w:val="00F5737B"/>
    <w:rsid w:val="00F5787F"/>
    <w:rsid w:val="00F60B08"/>
    <w:rsid w:val="00F644D0"/>
    <w:rsid w:val="00F67A62"/>
    <w:rsid w:val="00F70BEB"/>
    <w:rsid w:val="00F7181A"/>
    <w:rsid w:val="00F7183E"/>
    <w:rsid w:val="00F718B4"/>
    <w:rsid w:val="00F71B24"/>
    <w:rsid w:val="00F72329"/>
    <w:rsid w:val="00F72958"/>
    <w:rsid w:val="00F72C12"/>
    <w:rsid w:val="00F73179"/>
    <w:rsid w:val="00F7386A"/>
    <w:rsid w:val="00F73B16"/>
    <w:rsid w:val="00F74FA8"/>
    <w:rsid w:val="00F80415"/>
    <w:rsid w:val="00F80ACA"/>
    <w:rsid w:val="00F81505"/>
    <w:rsid w:val="00F82296"/>
    <w:rsid w:val="00F82313"/>
    <w:rsid w:val="00F82C4A"/>
    <w:rsid w:val="00F8371E"/>
    <w:rsid w:val="00F909E0"/>
    <w:rsid w:val="00F9639F"/>
    <w:rsid w:val="00F97F27"/>
    <w:rsid w:val="00FA027F"/>
    <w:rsid w:val="00FA0E31"/>
    <w:rsid w:val="00FA2571"/>
    <w:rsid w:val="00FA3465"/>
    <w:rsid w:val="00FA37B7"/>
    <w:rsid w:val="00FA44D9"/>
    <w:rsid w:val="00FA5132"/>
    <w:rsid w:val="00FB086E"/>
    <w:rsid w:val="00FB145D"/>
    <w:rsid w:val="00FB2083"/>
    <w:rsid w:val="00FB31CE"/>
    <w:rsid w:val="00FB4EE1"/>
    <w:rsid w:val="00FB4FB0"/>
    <w:rsid w:val="00FB5D5B"/>
    <w:rsid w:val="00FC1472"/>
    <w:rsid w:val="00FC16FA"/>
    <w:rsid w:val="00FC2B4D"/>
    <w:rsid w:val="00FC3BC1"/>
    <w:rsid w:val="00FC46A4"/>
    <w:rsid w:val="00FC4881"/>
    <w:rsid w:val="00FC6D9E"/>
    <w:rsid w:val="00FC7050"/>
    <w:rsid w:val="00FD1F0A"/>
    <w:rsid w:val="00FD2AAE"/>
    <w:rsid w:val="00FD4B0A"/>
    <w:rsid w:val="00FD6147"/>
    <w:rsid w:val="00FD66C1"/>
    <w:rsid w:val="00FD7E21"/>
    <w:rsid w:val="00FD7F06"/>
    <w:rsid w:val="00FE0C0C"/>
    <w:rsid w:val="00FE16A0"/>
    <w:rsid w:val="00FE311A"/>
    <w:rsid w:val="00FE3C7D"/>
    <w:rsid w:val="00FF054D"/>
    <w:rsid w:val="00FF1243"/>
    <w:rsid w:val="00FF148A"/>
    <w:rsid w:val="00FF2903"/>
    <w:rsid w:val="00FF314A"/>
    <w:rsid w:val="00FF6190"/>
    <w:rsid w:val="00FF726F"/>
    <w:rsid w:val="00FF750B"/>
    <w:rsid w:val="00FF76B4"/>
    <w:rsid w:val="00FF7B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EA527"/>
  <w15:docId w15:val="{50928415-71C3-4E42-BF84-5E2E96CF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05B"/>
    <w:pPr>
      <w:spacing w:after="120" w:line="320" w:lineRule="atLeast"/>
      <w:jc w:val="both"/>
    </w:pPr>
    <w:rPr>
      <w:rFonts w:ascii="Open Sans" w:hAnsi="Open Sans" w:cs="Open Sans"/>
      <w:sz w:val="21"/>
      <w:lang w:eastAsia="en-US"/>
    </w:rPr>
  </w:style>
  <w:style w:type="paragraph" w:styleId="1">
    <w:name w:val="heading 1"/>
    <w:basedOn w:val="a"/>
    <w:next w:val="a"/>
    <w:link w:val="1Char"/>
    <w:autoRedefine/>
    <w:uiPriority w:val="99"/>
    <w:qFormat/>
    <w:rsid w:val="00B82FD1"/>
    <w:pPr>
      <w:keepNext/>
      <w:numPr>
        <w:numId w:val="2"/>
      </w:numPr>
      <w:spacing w:after="0" w:line="240" w:lineRule="auto"/>
      <w:outlineLvl w:val="0"/>
    </w:pPr>
    <w:rPr>
      <w:rFonts w:eastAsiaTheme="minorHAnsi"/>
      <w:b/>
      <w:bCs/>
      <w:color w:val="2683C6" w:themeColor="accent6"/>
      <w:sz w:val="28"/>
    </w:rPr>
  </w:style>
  <w:style w:type="paragraph" w:styleId="20">
    <w:name w:val="heading 2"/>
    <w:basedOn w:val="a"/>
    <w:next w:val="a"/>
    <w:link w:val="2Char"/>
    <w:uiPriority w:val="9"/>
    <w:unhideWhenUsed/>
    <w:qFormat/>
    <w:rsid w:val="00B82FD1"/>
    <w:pPr>
      <w:keepNext/>
      <w:keepLines/>
      <w:numPr>
        <w:ilvl w:val="1"/>
        <w:numId w:val="2"/>
      </w:numPr>
      <w:spacing w:before="40" w:after="0"/>
      <w:outlineLvl w:val="1"/>
    </w:pPr>
    <w:rPr>
      <w:rFonts w:asciiTheme="majorHAnsi" w:eastAsiaTheme="majorEastAsia" w:hAnsiTheme="majorHAnsi" w:cstheme="majorBidi"/>
      <w:b/>
      <w:color w:val="276E8B" w:themeColor="accent1" w:themeShade="BF"/>
      <w:sz w:val="26"/>
      <w:szCs w:val="26"/>
    </w:rPr>
  </w:style>
  <w:style w:type="paragraph" w:styleId="30">
    <w:name w:val="heading 3"/>
    <w:basedOn w:val="a0"/>
    <w:next w:val="a"/>
    <w:link w:val="3Char"/>
    <w:uiPriority w:val="99"/>
    <w:qFormat/>
    <w:rsid w:val="00B82FD1"/>
    <w:pPr>
      <w:numPr>
        <w:ilvl w:val="2"/>
        <w:numId w:val="2"/>
      </w:numPr>
      <w:spacing w:after="60" w:line="276" w:lineRule="auto"/>
      <w:outlineLvl w:val="2"/>
    </w:pPr>
    <w:rPr>
      <w:rFonts w:eastAsia="Times New Roman"/>
      <w:b/>
      <w:color w:val="75BDA7" w:themeColor="accent3"/>
    </w:rPr>
  </w:style>
  <w:style w:type="paragraph" w:styleId="40">
    <w:name w:val="heading 4"/>
    <w:basedOn w:val="a"/>
    <w:next w:val="a"/>
    <w:link w:val="4Char"/>
    <w:uiPriority w:val="9"/>
    <w:unhideWhenUsed/>
    <w:qFormat/>
    <w:rsid w:val="00E274FE"/>
    <w:pPr>
      <w:keepNext/>
      <w:keepLines/>
      <w:numPr>
        <w:ilvl w:val="3"/>
        <w:numId w:val="2"/>
      </w:numPr>
      <w:spacing w:before="40" w:after="0"/>
      <w:outlineLvl w:val="3"/>
    </w:pPr>
    <w:rPr>
      <w:rFonts w:asciiTheme="majorHAnsi" w:eastAsiaTheme="majorEastAsia" w:hAnsiTheme="majorHAnsi" w:cstheme="majorBidi"/>
      <w:i/>
      <w:iCs/>
      <w:color w:val="276E8B" w:themeColor="accent1" w:themeShade="BF"/>
    </w:rPr>
  </w:style>
  <w:style w:type="paragraph" w:styleId="50">
    <w:name w:val="heading 5"/>
    <w:basedOn w:val="a"/>
    <w:next w:val="a"/>
    <w:link w:val="5Char"/>
    <w:uiPriority w:val="9"/>
    <w:semiHidden/>
    <w:unhideWhenUsed/>
    <w:qFormat/>
    <w:rsid w:val="006021AB"/>
    <w:pPr>
      <w:keepNext/>
      <w:keepLines/>
      <w:numPr>
        <w:ilvl w:val="4"/>
        <w:numId w:val="2"/>
      </w:numPr>
      <w:spacing w:before="40" w:after="0"/>
      <w:outlineLvl w:val="4"/>
    </w:pPr>
    <w:rPr>
      <w:rFonts w:asciiTheme="majorHAnsi" w:eastAsiaTheme="majorEastAsia" w:hAnsiTheme="majorHAnsi" w:cstheme="majorBidi"/>
      <w:color w:val="276E8B" w:themeColor="accent1" w:themeShade="BF"/>
    </w:rPr>
  </w:style>
  <w:style w:type="paragraph" w:styleId="60">
    <w:name w:val="heading 6"/>
    <w:basedOn w:val="a"/>
    <w:next w:val="a"/>
    <w:link w:val="6Char"/>
    <w:uiPriority w:val="9"/>
    <w:semiHidden/>
    <w:unhideWhenUsed/>
    <w:qFormat/>
    <w:rsid w:val="006021AB"/>
    <w:pPr>
      <w:keepNext/>
      <w:keepLines/>
      <w:numPr>
        <w:ilvl w:val="5"/>
        <w:numId w:val="2"/>
      </w:numPr>
      <w:spacing w:before="40" w:after="0"/>
      <w:outlineLvl w:val="5"/>
    </w:pPr>
    <w:rPr>
      <w:rFonts w:asciiTheme="majorHAnsi" w:eastAsiaTheme="majorEastAsia" w:hAnsiTheme="majorHAnsi" w:cstheme="majorBidi"/>
      <w:color w:val="1A495C" w:themeColor="accent1" w:themeShade="7F"/>
    </w:rPr>
  </w:style>
  <w:style w:type="paragraph" w:styleId="70">
    <w:name w:val="heading 7"/>
    <w:basedOn w:val="a"/>
    <w:next w:val="a"/>
    <w:link w:val="7Char"/>
    <w:uiPriority w:val="9"/>
    <w:semiHidden/>
    <w:unhideWhenUsed/>
    <w:qFormat/>
    <w:rsid w:val="006021AB"/>
    <w:pPr>
      <w:keepNext/>
      <w:keepLines/>
      <w:numPr>
        <w:ilvl w:val="6"/>
        <w:numId w:val="2"/>
      </w:numPr>
      <w:spacing w:before="40" w:after="0"/>
      <w:outlineLvl w:val="6"/>
    </w:pPr>
    <w:rPr>
      <w:rFonts w:asciiTheme="majorHAnsi" w:eastAsiaTheme="majorEastAsia" w:hAnsiTheme="majorHAnsi" w:cstheme="majorBidi"/>
      <w:i/>
      <w:iCs/>
      <w:color w:val="1A495C" w:themeColor="accent1" w:themeShade="7F"/>
    </w:rPr>
  </w:style>
  <w:style w:type="paragraph" w:styleId="80">
    <w:name w:val="heading 8"/>
    <w:basedOn w:val="a"/>
    <w:next w:val="a"/>
    <w:link w:val="8Char"/>
    <w:uiPriority w:val="9"/>
    <w:semiHidden/>
    <w:unhideWhenUsed/>
    <w:qFormat/>
    <w:rsid w:val="006021AB"/>
    <w:pPr>
      <w:keepNext/>
      <w:keepLines/>
      <w:numPr>
        <w:ilvl w:val="7"/>
        <w:numId w:val="2"/>
      </w:numPr>
      <w:spacing w:before="40" w:after="0"/>
      <w:outlineLvl w:val="7"/>
    </w:pPr>
    <w:rPr>
      <w:rFonts w:asciiTheme="majorHAnsi" w:eastAsiaTheme="majorEastAsia" w:hAnsiTheme="majorHAnsi" w:cstheme="majorBidi"/>
      <w:color w:val="272727" w:themeColor="text1" w:themeTint="D8"/>
      <w:szCs w:val="21"/>
    </w:rPr>
  </w:style>
  <w:style w:type="paragraph" w:styleId="90">
    <w:name w:val="heading 9"/>
    <w:basedOn w:val="a"/>
    <w:next w:val="a"/>
    <w:link w:val="9Char"/>
    <w:uiPriority w:val="9"/>
    <w:semiHidden/>
    <w:unhideWhenUsed/>
    <w:qFormat/>
    <w:rsid w:val="006021AB"/>
    <w:pPr>
      <w:keepNext/>
      <w:keepLines/>
      <w:numPr>
        <w:ilvl w:val="8"/>
        <w:numId w:val="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rsid w:val="006B4912"/>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rsid w:val="006B4912"/>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rsid w:val="006B4912"/>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1"/>
    <w:uiPriority w:val="9"/>
    <w:semiHidden/>
    <w:unhideWhenUsed/>
    <w:qFormat/>
    <w:rsid w:val="006B4912"/>
    <w:pPr>
      <w:keepNext/>
      <w:keepLines/>
      <w:numPr>
        <w:ilvl w:val="4"/>
        <w:numId w:val="1"/>
      </w:numPr>
      <w:spacing w:before="200" w:after="0"/>
      <w:outlineLvl w:val="4"/>
    </w:pPr>
    <w:rPr>
      <w:rFonts w:asciiTheme="majorHAnsi" w:eastAsiaTheme="majorEastAsia" w:hAnsiTheme="majorHAnsi" w:cstheme="majorBidi"/>
      <w:color w:val="292733" w:themeColor="text2" w:themeShade="BF"/>
    </w:rPr>
  </w:style>
  <w:style w:type="paragraph" w:customStyle="1" w:styleId="6">
    <w:name w:val="επικεφαλίδα 6"/>
    <w:basedOn w:val="a"/>
    <w:next w:val="a"/>
    <w:link w:val="61"/>
    <w:uiPriority w:val="9"/>
    <w:semiHidden/>
    <w:unhideWhenUsed/>
    <w:qFormat/>
    <w:rsid w:val="006B4912"/>
    <w:pPr>
      <w:keepNext/>
      <w:keepLines/>
      <w:numPr>
        <w:ilvl w:val="5"/>
        <w:numId w:val="1"/>
      </w:numPr>
      <w:spacing w:before="200" w:after="0"/>
      <w:outlineLvl w:val="5"/>
    </w:pPr>
    <w:rPr>
      <w:rFonts w:asciiTheme="majorHAnsi" w:eastAsiaTheme="majorEastAsia" w:hAnsiTheme="majorHAnsi" w:cstheme="majorBidi"/>
      <w:i/>
      <w:iCs/>
      <w:color w:val="292733" w:themeColor="text2" w:themeShade="BF"/>
    </w:rPr>
  </w:style>
  <w:style w:type="paragraph" w:customStyle="1" w:styleId="7">
    <w:name w:val="επικεφαλίδα 7"/>
    <w:basedOn w:val="a"/>
    <w:next w:val="a"/>
    <w:link w:val="71"/>
    <w:uiPriority w:val="9"/>
    <w:semiHidden/>
    <w:unhideWhenUsed/>
    <w:qFormat/>
    <w:rsid w:val="006B491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1"/>
    <w:uiPriority w:val="9"/>
    <w:semiHidden/>
    <w:unhideWhenUsed/>
    <w:qFormat/>
    <w:rsid w:val="006B491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1"/>
    <w:uiPriority w:val="9"/>
    <w:semiHidden/>
    <w:unhideWhenUsed/>
    <w:qFormat/>
    <w:rsid w:val="006B491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rsid w:val="006B491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sid w:val="006B4912"/>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rsid w:val="006B4912"/>
    <w:pPr>
      <w:numPr>
        <w:ilvl w:val="1"/>
      </w:numPr>
    </w:pPr>
    <w:rPr>
      <w:color w:val="5A5A5A" w:themeColor="text1" w:themeTint="A5"/>
      <w:spacing w:val="10"/>
    </w:rPr>
  </w:style>
  <w:style w:type="character" w:customStyle="1" w:styleId="Char0">
    <w:name w:val="Υπότιτλος Char"/>
    <w:basedOn w:val="a1"/>
    <w:link w:val="a5"/>
    <w:uiPriority w:val="11"/>
    <w:rsid w:val="006B4912"/>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sid w:val="006B4912"/>
    <w:rPr>
      <w:rFonts w:asciiTheme="majorHAnsi" w:eastAsiaTheme="majorEastAsia" w:hAnsiTheme="majorHAnsi" w:cstheme="majorBidi"/>
      <w:b/>
      <w:bCs/>
      <w:smallCaps/>
      <w:color w:val="000000" w:themeColor="text1"/>
      <w:sz w:val="28"/>
      <w:szCs w:val="28"/>
      <w:lang w:eastAsia="en-US"/>
    </w:rPr>
  </w:style>
  <w:style w:type="character" w:customStyle="1" w:styleId="31">
    <w:name w:val="Χαρακτήρας επικεφαλίδας 3"/>
    <w:basedOn w:val="a1"/>
    <w:link w:val="3"/>
    <w:uiPriority w:val="9"/>
    <w:semiHidden/>
    <w:rsid w:val="006B4912"/>
    <w:rPr>
      <w:rFonts w:asciiTheme="majorHAnsi" w:eastAsiaTheme="majorEastAsia" w:hAnsiTheme="majorHAnsi" w:cstheme="majorBidi"/>
      <w:b/>
      <w:bCs/>
      <w:color w:val="000000" w:themeColor="text1"/>
      <w:sz w:val="21"/>
      <w:lang w:eastAsia="en-US"/>
    </w:rPr>
  </w:style>
  <w:style w:type="character" w:customStyle="1" w:styleId="41">
    <w:name w:val="Χαρακτήρας επικεφαλίδας 4"/>
    <w:basedOn w:val="a1"/>
    <w:link w:val="4"/>
    <w:uiPriority w:val="9"/>
    <w:semiHidden/>
    <w:rsid w:val="006B4912"/>
    <w:rPr>
      <w:rFonts w:asciiTheme="majorHAnsi" w:eastAsiaTheme="majorEastAsia" w:hAnsiTheme="majorHAnsi" w:cstheme="majorBidi"/>
      <w:b/>
      <w:bCs/>
      <w:i/>
      <w:iCs/>
      <w:color w:val="000000" w:themeColor="text1"/>
      <w:sz w:val="21"/>
      <w:lang w:eastAsia="en-US"/>
    </w:rPr>
  </w:style>
  <w:style w:type="character" w:customStyle="1" w:styleId="51">
    <w:name w:val="Χαρακτήρας επικεφαλίδας 5"/>
    <w:basedOn w:val="a1"/>
    <w:link w:val="5"/>
    <w:uiPriority w:val="9"/>
    <w:semiHidden/>
    <w:rsid w:val="006B4912"/>
    <w:rPr>
      <w:rFonts w:asciiTheme="majorHAnsi" w:eastAsiaTheme="majorEastAsia" w:hAnsiTheme="majorHAnsi" w:cstheme="majorBidi"/>
      <w:color w:val="292733" w:themeColor="text2" w:themeShade="BF"/>
      <w:sz w:val="21"/>
      <w:lang w:eastAsia="en-US"/>
    </w:rPr>
  </w:style>
  <w:style w:type="character" w:customStyle="1" w:styleId="61">
    <w:name w:val="Χαρακτήρας επικεφαλίδας 6"/>
    <w:basedOn w:val="a1"/>
    <w:link w:val="6"/>
    <w:uiPriority w:val="9"/>
    <w:semiHidden/>
    <w:rsid w:val="006B4912"/>
    <w:rPr>
      <w:rFonts w:asciiTheme="majorHAnsi" w:eastAsiaTheme="majorEastAsia" w:hAnsiTheme="majorHAnsi" w:cstheme="majorBidi"/>
      <w:i/>
      <w:iCs/>
      <w:color w:val="292733" w:themeColor="text2" w:themeShade="BF"/>
      <w:sz w:val="21"/>
      <w:lang w:eastAsia="en-US"/>
    </w:rPr>
  </w:style>
  <w:style w:type="character" w:customStyle="1" w:styleId="71">
    <w:name w:val="Χαρακτήρας επικεφαλίδας 7"/>
    <w:basedOn w:val="a1"/>
    <w:link w:val="7"/>
    <w:uiPriority w:val="9"/>
    <w:semiHidden/>
    <w:rsid w:val="006B4912"/>
    <w:rPr>
      <w:rFonts w:asciiTheme="majorHAnsi" w:eastAsiaTheme="majorEastAsia" w:hAnsiTheme="majorHAnsi" w:cstheme="majorBidi"/>
      <w:i/>
      <w:iCs/>
      <w:color w:val="404040" w:themeColor="text1" w:themeTint="BF"/>
      <w:sz w:val="21"/>
      <w:lang w:eastAsia="en-US"/>
    </w:rPr>
  </w:style>
  <w:style w:type="character" w:customStyle="1" w:styleId="81">
    <w:name w:val="Χαρακτήρας επικεφαλίδας 8"/>
    <w:basedOn w:val="a1"/>
    <w:link w:val="8"/>
    <w:uiPriority w:val="9"/>
    <w:semiHidden/>
    <w:rsid w:val="006B4912"/>
    <w:rPr>
      <w:rFonts w:asciiTheme="majorHAnsi" w:eastAsiaTheme="majorEastAsia" w:hAnsiTheme="majorHAnsi" w:cstheme="majorBidi"/>
      <w:color w:val="404040" w:themeColor="text1" w:themeTint="BF"/>
      <w:sz w:val="20"/>
      <w:szCs w:val="20"/>
      <w:lang w:eastAsia="en-US"/>
    </w:rPr>
  </w:style>
  <w:style w:type="character" w:customStyle="1" w:styleId="91">
    <w:name w:val="Χαρακτήρας επικεφαλίδας 9"/>
    <w:basedOn w:val="a1"/>
    <w:link w:val="9"/>
    <w:uiPriority w:val="9"/>
    <w:semiHidden/>
    <w:rsid w:val="006B4912"/>
    <w:rPr>
      <w:rFonts w:asciiTheme="majorHAnsi" w:eastAsiaTheme="majorEastAsia" w:hAnsiTheme="majorHAnsi" w:cstheme="majorBidi"/>
      <w:i/>
      <w:iCs/>
      <w:color w:val="404040" w:themeColor="text1" w:themeTint="BF"/>
      <w:sz w:val="20"/>
      <w:szCs w:val="20"/>
      <w:lang w:eastAsia="en-US"/>
    </w:rPr>
  </w:style>
  <w:style w:type="character" w:styleId="a6">
    <w:name w:val="Subtle Emphasis"/>
    <w:basedOn w:val="a1"/>
    <w:uiPriority w:val="19"/>
    <w:qFormat/>
    <w:rsid w:val="006B4912"/>
    <w:rPr>
      <w:i/>
      <w:iCs/>
      <w:color w:val="404040" w:themeColor="text1" w:themeTint="BF"/>
    </w:rPr>
  </w:style>
  <w:style w:type="character" w:styleId="a7">
    <w:name w:val="Emphasis"/>
    <w:basedOn w:val="a1"/>
    <w:uiPriority w:val="20"/>
    <w:qFormat/>
    <w:rsid w:val="006B4912"/>
    <w:rPr>
      <w:i/>
      <w:iCs/>
      <w:color w:val="auto"/>
    </w:rPr>
  </w:style>
  <w:style w:type="character" w:styleId="a8">
    <w:name w:val="Intense Emphasis"/>
    <w:basedOn w:val="a1"/>
    <w:uiPriority w:val="21"/>
    <w:qFormat/>
    <w:rsid w:val="006B4912"/>
    <w:rPr>
      <w:b/>
      <w:bCs/>
      <w:i/>
      <w:iCs/>
      <w:caps/>
    </w:rPr>
  </w:style>
  <w:style w:type="character" w:styleId="a9">
    <w:name w:val="Strong"/>
    <w:basedOn w:val="a1"/>
    <w:uiPriority w:val="22"/>
    <w:qFormat/>
    <w:rsid w:val="006B4912"/>
    <w:rPr>
      <w:b/>
      <w:bCs/>
      <w:color w:val="000000" w:themeColor="text1"/>
    </w:rPr>
  </w:style>
  <w:style w:type="paragraph" w:styleId="aa">
    <w:name w:val="Quote"/>
    <w:basedOn w:val="a"/>
    <w:next w:val="a"/>
    <w:link w:val="Char1"/>
    <w:uiPriority w:val="29"/>
    <w:qFormat/>
    <w:rsid w:val="006B4912"/>
    <w:pPr>
      <w:spacing w:before="160"/>
      <w:ind w:left="720" w:right="720"/>
    </w:pPr>
    <w:rPr>
      <w:i/>
      <w:iCs/>
      <w:color w:val="000000" w:themeColor="text1"/>
    </w:rPr>
  </w:style>
  <w:style w:type="character" w:customStyle="1" w:styleId="Char1">
    <w:name w:val="Απόσπασμα Char"/>
    <w:basedOn w:val="a1"/>
    <w:link w:val="aa"/>
    <w:uiPriority w:val="29"/>
    <w:rsid w:val="006B4912"/>
    <w:rPr>
      <w:i/>
      <w:iCs/>
      <w:color w:val="000000" w:themeColor="text1"/>
    </w:rPr>
  </w:style>
  <w:style w:type="paragraph" w:styleId="ab">
    <w:name w:val="Intense Quote"/>
    <w:basedOn w:val="a"/>
    <w:next w:val="a"/>
    <w:link w:val="Char2"/>
    <w:uiPriority w:val="30"/>
    <w:qFormat/>
    <w:rsid w:val="006B491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sid w:val="006B4912"/>
    <w:rPr>
      <w:color w:val="000000" w:themeColor="text1"/>
      <w:shd w:val="clear" w:color="auto" w:fill="F2F2F2" w:themeFill="background1" w:themeFillShade="F2"/>
    </w:rPr>
  </w:style>
  <w:style w:type="character" w:styleId="ac">
    <w:name w:val="Subtle Reference"/>
    <w:basedOn w:val="a1"/>
    <w:uiPriority w:val="31"/>
    <w:qFormat/>
    <w:rsid w:val="006B4912"/>
    <w:rPr>
      <w:smallCaps/>
      <w:color w:val="404040" w:themeColor="text1" w:themeTint="BF"/>
      <w:u w:val="single" w:color="7F7F7F" w:themeColor="text1" w:themeTint="80"/>
    </w:rPr>
  </w:style>
  <w:style w:type="character" w:styleId="ad">
    <w:name w:val="Intense Reference"/>
    <w:basedOn w:val="a1"/>
    <w:uiPriority w:val="32"/>
    <w:qFormat/>
    <w:rsid w:val="006B4912"/>
    <w:rPr>
      <w:b/>
      <w:bCs/>
      <w:smallCaps/>
      <w:u w:val="single"/>
    </w:rPr>
  </w:style>
  <w:style w:type="character" w:styleId="ae">
    <w:name w:val="Book Title"/>
    <w:basedOn w:val="a1"/>
    <w:uiPriority w:val="33"/>
    <w:qFormat/>
    <w:rsid w:val="006B4912"/>
    <w:rPr>
      <w:b w:val="0"/>
      <w:bCs w:val="0"/>
      <w:smallCaps/>
      <w:spacing w:val="5"/>
    </w:rPr>
  </w:style>
  <w:style w:type="paragraph" w:customStyle="1" w:styleId="af">
    <w:name w:val="λεζάντα"/>
    <w:basedOn w:val="a"/>
    <w:next w:val="a"/>
    <w:uiPriority w:val="35"/>
    <w:semiHidden/>
    <w:unhideWhenUsed/>
    <w:qFormat/>
    <w:rsid w:val="006B4912"/>
    <w:pPr>
      <w:spacing w:after="200" w:line="240" w:lineRule="auto"/>
    </w:pPr>
    <w:rPr>
      <w:i/>
      <w:iCs/>
      <w:color w:val="373545" w:themeColor="text2"/>
      <w:sz w:val="18"/>
      <w:szCs w:val="18"/>
    </w:rPr>
  </w:style>
  <w:style w:type="paragraph" w:customStyle="1" w:styleId="af0">
    <w:name w:val="Επικεφαλίδα πίνακα περιεχομένων"/>
    <w:basedOn w:val="10"/>
    <w:next w:val="a"/>
    <w:uiPriority w:val="39"/>
    <w:semiHidden/>
    <w:unhideWhenUsed/>
    <w:qFormat/>
    <w:rsid w:val="006B4912"/>
    <w:pPr>
      <w:outlineLvl w:val="9"/>
    </w:pPr>
  </w:style>
  <w:style w:type="paragraph" w:styleId="af1">
    <w:name w:val="No Spacing"/>
    <w:link w:val="Char3"/>
    <w:uiPriority w:val="1"/>
    <w:qFormat/>
    <w:rsid w:val="006B4912"/>
    <w:pPr>
      <w:spacing w:after="0" w:line="240" w:lineRule="auto"/>
    </w:pPr>
  </w:style>
  <w:style w:type="paragraph" w:styleId="a0">
    <w:name w:val="List Paragraph"/>
    <w:basedOn w:val="a"/>
    <w:link w:val="Char4"/>
    <w:uiPriority w:val="34"/>
    <w:qFormat/>
    <w:rsid w:val="006B4912"/>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B82FD1"/>
    <w:rPr>
      <w:rFonts w:ascii="Open Sans" w:eastAsiaTheme="minorHAnsi" w:hAnsi="Open Sans" w:cs="Open Sans"/>
      <w:b/>
      <w:bCs/>
      <w:color w:val="2683C6" w:themeColor="accent6"/>
      <w:sz w:val="28"/>
      <w:lang w:eastAsia="en-US"/>
    </w:rPr>
  </w:style>
  <w:style w:type="character" w:customStyle="1" w:styleId="3Char">
    <w:name w:val="Επικεφαλίδα 3 Char"/>
    <w:basedOn w:val="a1"/>
    <w:link w:val="30"/>
    <w:uiPriority w:val="99"/>
    <w:rsid w:val="00B82FD1"/>
    <w:rPr>
      <w:rFonts w:ascii="Open Sans" w:eastAsia="Times New Roman" w:hAnsi="Open Sans" w:cs="Open Sans"/>
      <w:b/>
      <w:color w:val="75BDA7" w:themeColor="accent3"/>
      <w:sz w:val="21"/>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val="0"/>
      <w:bCs w:val="0"/>
      <w:color w:val="276E8B"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pPr>
    <w:rPr>
      <w:rFonts w:ascii="Times New Roman" w:eastAsia="Times New Roman" w:hAnsi="Times New Roman" w:cs="Times New Roman"/>
      <w:sz w:val="24"/>
      <w:szCs w:val="24"/>
      <w:lang w:val="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276E8B" w:themeColor="accent1" w:themeShade="BF"/>
      <w:sz w:val="21"/>
      <w:lang w:eastAsia="en-US"/>
    </w:rPr>
  </w:style>
  <w:style w:type="paragraph" w:styleId="22">
    <w:name w:val="Body Text 2"/>
    <w:basedOn w:val="a"/>
    <w:link w:val="2Char0"/>
    <w:uiPriority w:val="99"/>
    <w:semiHidden/>
    <w:unhideWhenUsed/>
    <w:rsid w:val="00E274FE"/>
    <w:pPr>
      <w:spacing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B82FD1"/>
    <w:rPr>
      <w:rFonts w:asciiTheme="majorHAnsi" w:eastAsiaTheme="majorEastAsia" w:hAnsiTheme="majorHAnsi" w:cstheme="majorBidi"/>
      <w:b/>
      <w:color w:val="276E8B" w:themeColor="accent1" w:themeShade="BF"/>
      <w:sz w:val="26"/>
      <w:szCs w:val="26"/>
      <w:lang w:eastAsia="en-US"/>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5Char">
    <w:name w:val="Επικεφαλίδα 5 Char"/>
    <w:basedOn w:val="a1"/>
    <w:link w:val="50"/>
    <w:uiPriority w:val="9"/>
    <w:semiHidden/>
    <w:rsid w:val="006021AB"/>
    <w:rPr>
      <w:rFonts w:asciiTheme="majorHAnsi" w:eastAsiaTheme="majorEastAsia" w:hAnsiTheme="majorHAnsi" w:cstheme="majorBidi"/>
      <w:color w:val="276E8B" w:themeColor="accent1" w:themeShade="BF"/>
      <w:sz w:val="21"/>
      <w:lang w:eastAsia="en-US"/>
    </w:rPr>
  </w:style>
  <w:style w:type="character" w:customStyle="1" w:styleId="6Char">
    <w:name w:val="Επικεφαλίδα 6 Char"/>
    <w:basedOn w:val="a1"/>
    <w:link w:val="60"/>
    <w:uiPriority w:val="9"/>
    <w:semiHidden/>
    <w:rsid w:val="006021AB"/>
    <w:rPr>
      <w:rFonts w:asciiTheme="majorHAnsi" w:eastAsiaTheme="majorEastAsia" w:hAnsiTheme="majorHAnsi" w:cstheme="majorBidi"/>
      <w:color w:val="1A495C" w:themeColor="accent1" w:themeShade="7F"/>
      <w:sz w:val="21"/>
      <w:lang w:eastAsia="en-US"/>
    </w:rPr>
  </w:style>
  <w:style w:type="character" w:customStyle="1" w:styleId="7Char">
    <w:name w:val="Επικεφαλίδα 7 Char"/>
    <w:basedOn w:val="a1"/>
    <w:link w:val="70"/>
    <w:uiPriority w:val="9"/>
    <w:semiHidden/>
    <w:rsid w:val="006021AB"/>
    <w:rPr>
      <w:rFonts w:asciiTheme="majorHAnsi" w:eastAsiaTheme="majorEastAsia" w:hAnsiTheme="majorHAnsi" w:cstheme="majorBidi"/>
      <w:i/>
      <w:iCs/>
      <w:color w:val="1A495C" w:themeColor="accent1" w:themeShade="7F"/>
      <w:sz w:val="21"/>
      <w:lang w:eastAsia="en-US"/>
    </w:rPr>
  </w:style>
  <w:style w:type="character" w:customStyle="1" w:styleId="8Char">
    <w:name w:val="Επικεφαλίδα 8 Char"/>
    <w:basedOn w:val="a1"/>
    <w:link w:val="80"/>
    <w:uiPriority w:val="9"/>
    <w:semiHidden/>
    <w:rsid w:val="006021AB"/>
    <w:rPr>
      <w:rFonts w:asciiTheme="majorHAnsi" w:eastAsiaTheme="majorEastAsia" w:hAnsiTheme="majorHAnsi" w:cstheme="majorBidi"/>
      <w:color w:val="272727" w:themeColor="text1" w:themeTint="D8"/>
      <w:sz w:val="21"/>
      <w:szCs w:val="21"/>
      <w:lang w:eastAsia="en-US"/>
    </w:rPr>
  </w:style>
  <w:style w:type="character" w:customStyle="1" w:styleId="9Char">
    <w:name w:val="Επικεφαλίδα 9 Char"/>
    <w:basedOn w:val="a1"/>
    <w:link w:val="90"/>
    <w:uiPriority w:val="9"/>
    <w:semiHidden/>
    <w:rsid w:val="006021AB"/>
    <w:rPr>
      <w:rFonts w:asciiTheme="majorHAnsi" w:eastAsiaTheme="majorEastAsia" w:hAnsiTheme="majorHAnsi" w:cstheme="majorBidi"/>
      <w:i/>
      <w:iCs/>
      <w:color w:val="272727" w:themeColor="text1" w:themeTint="D8"/>
      <w:sz w:val="21"/>
      <w:szCs w:val="21"/>
      <w:lang w:eastAsia="en-US"/>
    </w:rPr>
  </w:style>
  <w:style w:type="character" w:styleId="af9">
    <w:name w:val="annotation reference"/>
    <w:basedOn w:val="a1"/>
    <w:uiPriority w:val="99"/>
    <w:semiHidden/>
    <w:unhideWhenUsed/>
    <w:rsid w:val="00C90B43"/>
    <w:rPr>
      <w:sz w:val="16"/>
      <w:szCs w:val="16"/>
    </w:rPr>
  </w:style>
  <w:style w:type="paragraph" w:styleId="afa">
    <w:name w:val="annotation text"/>
    <w:basedOn w:val="a"/>
    <w:link w:val="Char9"/>
    <w:uiPriority w:val="99"/>
    <w:unhideWhenUsed/>
    <w:rsid w:val="00C90B43"/>
    <w:pPr>
      <w:spacing w:line="240" w:lineRule="auto"/>
    </w:pPr>
    <w:rPr>
      <w:sz w:val="20"/>
      <w:szCs w:val="20"/>
    </w:rPr>
  </w:style>
  <w:style w:type="character" w:customStyle="1" w:styleId="Char9">
    <w:name w:val="Κείμενο σχολίου Char"/>
    <w:basedOn w:val="a1"/>
    <w:link w:val="afa"/>
    <w:uiPriority w:val="99"/>
    <w:rsid w:val="00C90B43"/>
    <w:rPr>
      <w:sz w:val="20"/>
      <w:szCs w:val="20"/>
    </w:rPr>
  </w:style>
  <w:style w:type="paragraph" w:styleId="afb">
    <w:name w:val="annotation subject"/>
    <w:basedOn w:val="afa"/>
    <w:next w:val="afa"/>
    <w:link w:val="Chara"/>
    <w:uiPriority w:val="99"/>
    <w:semiHidden/>
    <w:unhideWhenUsed/>
    <w:rsid w:val="00C90B43"/>
    <w:rPr>
      <w:b/>
      <w:bCs/>
    </w:rPr>
  </w:style>
  <w:style w:type="character" w:customStyle="1" w:styleId="Chara">
    <w:name w:val="Θέμα σχολίου Char"/>
    <w:basedOn w:val="Char9"/>
    <w:link w:val="afb"/>
    <w:uiPriority w:val="99"/>
    <w:semiHidden/>
    <w:rsid w:val="00C90B43"/>
    <w:rPr>
      <w:b/>
      <w:bCs/>
      <w:sz w:val="20"/>
      <w:szCs w:val="20"/>
    </w:rPr>
  </w:style>
  <w:style w:type="table" w:customStyle="1" w:styleId="4-11">
    <w:name w:val="Πίνακας 4 με πλέγμα - Έμφαση 11"/>
    <w:basedOn w:val="a2"/>
    <w:uiPriority w:val="49"/>
    <w:rsid w:val="007320CB"/>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afc">
    <w:name w:val="footnote text"/>
    <w:basedOn w:val="a"/>
    <w:link w:val="Charb"/>
    <w:uiPriority w:val="99"/>
    <w:semiHidden/>
    <w:unhideWhenUsed/>
    <w:rsid w:val="003C5E9B"/>
    <w:pPr>
      <w:spacing w:after="0" w:line="240" w:lineRule="auto"/>
    </w:pPr>
    <w:rPr>
      <w:sz w:val="20"/>
      <w:szCs w:val="20"/>
    </w:rPr>
  </w:style>
  <w:style w:type="character" w:customStyle="1" w:styleId="Charb">
    <w:name w:val="Κείμενο υποσημείωσης Char"/>
    <w:basedOn w:val="a1"/>
    <w:link w:val="afc"/>
    <w:uiPriority w:val="99"/>
    <w:semiHidden/>
    <w:rsid w:val="003C5E9B"/>
    <w:rPr>
      <w:rFonts w:ascii="Open Sans" w:hAnsi="Open Sans" w:cs="Open Sans"/>
      <w:sz w:val="20"/>
      <w:szCs w:val="20"/>
      <w:lang w:eastAsia="en-US"/>
    </w:rPr>
  </w:style>
  <w:style w:type="character" w:styleId="afd">
    <w:name w:val="footnote reference"/>
    <w:basedOn w:val="a1"/>
    <w:uiPriority w:val="99"/>
    <w:semiHidden/>
    <w:unhideWhenUsed/>
    <w:rsid w:val="003C5E9B"/>
    <w:rPr>
      <w:vertAlign w:val="superscript"/>
    </w:rPr>
  </w:style>
  <w:style w:type="paragraph" w:customStyle="1" w:styleId="Normal2">
    <w:name w:val="Normal2"/>
    <w:basedOn w:val="a"/>
    <w:link w:val="Normal2Char"/>
    <w:uiPriority w:val="1"/>
    <w:qFormat/>
    <w:rsid w:val="00495C54"/>
    <w:pPr>
      <w:widowControl w:val="0"/>
      <w:spacing w:before="120" w:line="240" w:lineRule="auto"/>
    </w:pPr>
    <w:rPr>
      <w:rFonts w:asciiTheme="minorHAnsi" w:eastAsiaTheme="minorHAnsi" w:hAnsiTheme="minorHAnsi" w:cstheme="minorBidi"/>
      <w:sz w:val="24"/>
    </w:rPr>
  </w:style>
  <w:style w:type="character" w:customStyle="1" w:styleId="Normal2Char">
    <w:name w:val="Normal2 Char"/>
    <w:basedOn w:val="a1"/>
    <w:link w:val="Normal2"/>
    <w:uiPriority w:val="1"/>
    <w:rsid w:val="00495C54"/>
    <w:rPr>
      <w:rFonts w:eastAsiaTheme="minorHAnsi"/>
      <w:sz w:val="24"/>
      <w:lang w:eastAsia="en-US"/>
    </w:rPr>
  </w:style>
  <w:style w:type="character" w:customStyle="1" w:styleId="apple-converted-space">
    <w:name w:val="apple-converted-space"/>
    <w:basedOn w:val="a1"/>
    <w:rsid w:val="008538F9"/>
  </w:style>
  <w:style w:type="character" w:styleId="afe">
    <w:name w:val="Unresolved Mention"/>
    <w:basedOn w:val="a1"/>
    <w:uiPriority w:val="99"/>
    <w:semiHidden/>
    <w:unhideWhenUsed/>
    <w:rsid w:val="00E01DB5"/>
    <w:rPr>
      <w:color w:val="605E5C"/>
      <w:shd w:val="clear" w:color="auto" w:fill="E1DFDD"/>
    </w:rPr>
  </w:style>
  <w:style w:type="character" w:styleId="-0">
    <w:name w:val="FollowedHyperlink"/>
    <w:basedOn w:val="a1"/>
    <w:uiPriority w:val="99"/>
    <w:semiHidden/>
    <w:unhideWhenUsed/>
    <w:rsid w:val="00456F4D"/>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9788">
      <w:bodyDiv w:val="1"/>
      <w:marLeft w:val="0"/>
      <w:marRight w:val="0"/>
      <w:marTop w:val="0"/>
      <w:marBottom w:val="0"/>
      <w:divBdr>
        <w:top w:val="none" w:sz="0" w:space="0" w:color="auto"/>
        <w:left w:val="none" w:sz="0" w:space="0" w:color="auto"/>
        <w:bottom w:val="none" w:sz="0" w:space="0" w:color="auto"/>
        <w:right w:val="none" w:sz="0" w:space="0" w:color="auto"/>
      </w:divBdr>
      <w:divsChild>
        <w:div w:id="1109080331">
          <w:marLeft w:val="0"/>
          <w:marRight w:val="0"/>
          <w:marTop w:val="0"/>
          <w:marBottom w:val="0"/>
          <w:divBdr>
            <w:top w:val="none" w:sz="0" w:space="0" w:color="auto"/>
            <w:left w:val="none" w:sz="0" w:space="0" w:color="auto"/>
            <w:bottom w:val="none" w:sz="0" w:space="0" w:color="auto"/>
            <w:right w:val="none" w:sz="0" w:space="0" w:color="auto"/>
          </w:divBdr>
          <w:divsChild>
            <w:div w:id="304240618">
              <w:marLeft w:val="0"/>
              <w:marRight w:val="0"/>
              <w:marTop w:val="0"/>
              <w:marBottom w:val="0"/>
              <w:divBdr>
                <w:top w:val="none" w:sz="0" w:space="0" w:color="auto"/>
                <w:left w:val="none" w:sz="0" w:space="0" w:color="auto"/>
                <w:bottom w:val="none" w:sz="0" w:space="0" w:color="auto"/>
                <w:right w:val="none" w:sz="0" w:space="0" w:color="auto"/>
              </w:divBdr>
              <w:divsChild>
                <w:div w:id="20607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382">
      <w:bodyDiv w:val="1"/>
      <w:marLeft w:val="0"/>
      <w:marRight w:val="0"/>
      <w:marTop w:val="0"/>
      <w:marBottom w:val="0"/>
      <w:divBdr>
        <w:top w:val="none" w:sz="0" w:space="0" w:color="auto"/>
        <w:left w:val="none" w:sz="0" w:space="0" w:color="auto"/>
        <w:bottom w:val="none" w:sz="0" w:space="0" w:color="auto"/>
        <w:right w:val="none" w:sz="0" w:space="0" w:color="auto"/>
      </w:divBdr>
      <w:divsChild>
        <w:div w:id="1570311129">
          <w:marLeft w:val="0"/>
          <w:marRight w:val="0"/>
          <w:marTop w:val="0"/>
          <w:marBottom w:val="0"/>
          <w:divBdr>
            <w:top w:val="none" w:sz="0" w:space="0" w:color="auto"/>
            <w:left w:val="none" w:sz="0" w:space="0" w:color="auto"/>
            <w:bottom w:val="none" w:sz="0" w:space="0" w:color="auto"/>
            <w:right w:val="none" w:sz="0" w:space="0" w:color="auto"/>
          </w:divBdr>
          <w:divsChild>
            <w:div w:id="1974090455">
              <w:marLeft w:val="0"/>
              <w:marRight w:val="0"/>
              <w:marTop w:val="0"/>
              <w:marBottom w:val="0"/>
              <w:divBdr>
                <w:top w:val="none" w:sz="0" w:space="0" w:color="auto"/>
                <w:left w:val="none" w:sz="0" w:space="0" w:color="auto"/>
                <w:bottom w:val="none" w:sz="0" w:space="0" w:color="auto"/>
                <w:right w:val="none" w:sz="0" w:space="0" w:color="auto"/>
              </w:divBdr>
              <w:divsChild>
                <w:div w:id="11878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1862">
      <w:bodyDiv w:val="1"/>
      <w:marLeft w:val="0"/>
      <w:marRight w:val="0"/>
      <w:marTop w:val="0"/>
      <w:marBottom w:val="0"/>
      <w:divBdr>
        <w:top w:val="none" w:sz="0" w:space="0" w:color="auto"/>
        <w:left w:val="none" w:sz="0" w:space="0" w:color="auto"/>
        <w:bottom w:val="none" w:sz="0" w:space="0" w:color="auto"/>
        <w:right w:val="none" w:sz="0" w:space="0" w:color="auto"/>
      </w:divBdr>
      <w:divsChild>
        <w:div w:id="342516436">
          <w:marLeft w:val="0"/>
          <w:marRight w:val="0"/>
          <w:marTop w:val="0"/>
          <w:marBottom w:val="0"/>
          <w:divBdr>
            <w:top w:val="none" w:sz="0" w:space="0" w:color="auto"/>
            <w:left w:val="none" w:sz="0" w:space="0" w:color="auto"/>
            <w:bottom w:val="none" w:sz="0" w:space="0" w:color="auto"/>
            <w:right w:val="none" w:sz="0" w:space="0" w:color="auto"/>
          </w:divBdr>
          <w:divsChild>
            <w:div w:id="1865904650">
              <w:marLeft w:val="0"/>
              <w:marRight w:val="0"/>
              <w:marTop w:val="0"/>
              <w:marBottom w:val="0"/>
              <w:divBdr>
                <w:top w:val="none" w:sz="0" w:space="0" w:color="auto"/>
                <w:left w:val="none" w:sz="0" w:space="0" w:color="auto"/>
                <w:bottom w:val="none" w:sz="0" w:space="0" w:color="auto"/>
                <w:right w:val="none" w:sz="0" w:space="0" w:color="auto"/>
              </w:divBdr>
              <w:divsChild>
                <w:div w:id="15651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7255">
      <w:bodyDiv w:val="1"/>
      <w:marLeft w:val="0"/>
      <w:marRight w:val="0"/>
      <w:marTop w:val="0"/>
      <w:marBottom w:val="0"/>
      <w:divBdr>
        <w:top w:val="none" w:sz="0" w:space="0" w:color="auto"/>
        <w:left w:val="none" w:sz="0" w:space="0" w:color="auto"/>
        <w:bottom w:val="none" w:sz="0" w:space="0" w:color="auto"/>
        <w:right w:val="none" w:sz="0" w:space="0" w:color="auto"/>
      </w:divBdr>
      <w:divsChild>
        <w:div w:id="2006742111">
          <w:marLeft w:val="0"/>
          <w:marRight w:val="0"/>
          <w:marTop w:val="0"/>
          <w:marBottom w:val="0"/>
          <w:divBdr>
            <w:top w:val="none" w:sz="0" w:space="0" w:color="auto"/>
            <w:left w:val="none" w:sz="0" w:space="0" w:color="auto"/>
            <w:bottom w:val="none" w:sz="0" w:space="0" w:color="auto"/>
            <w:right w:val="none" w:sz="0" w:space="0" w:color="auto"/>
          </w:divBdr>
          <w:divsChild>
            <w:div w:id="169224738">
              <w:marLeft w:val="0"/>
              <w:marRight w:val="0"/>
              <w:marTop w:val="0"/>
              <w:marBottom w:val="0"/>
              <w:divBdr>
                <w:top w:val="none" w:sz="0" w:space="0" w:color="auto"/>
                <w:left w:val="none" w:sz="0" w:space="0" w:color="auto"/>
                <w:bottom w:val="none" w:sz="0" w:space="0" w:color="auto"/>
                <w:right w:val="none" w:sz="0" w:space="0" w:color="auto"/>
              </w:divBdr>
              <w:divsChild>
                <w:div w:id="538972692">
                  <w:marLeft w:val="0"/>
                  <w:marRight w:val="0"/>
                  <w:marTop w:val="0"/>
                  <w:marBottom w:val="0"/>
                  <w:divBdr>
                    <w:top w:val="none" w:sz="0" w:space="0" w:color="auto"/>
                    <w:left w:val="none" w:sz="0" w:space="0" w:color="auto"/>
                    <w:bottom w:val="none" w:sz="0" w:space="0" w:color="auto"/>
                    <w:right w:val="none" w:sz="0" w:space="0" w:color="auto"/>
                  </w:divBdr>
                  <w:divsChild>
                    <w:div w:id="164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1023">
      <w:bodyDiv w:val="1"/>
      <w:marLeft w:val="0"/>
      <w:marRight w:val="0"/>
      <w:marTop w:val="0"/>
      <w:marBottom w:val="0"/>
      <w:divBdr>
        <w:top w:val="none" w:sz="0" w:space="0" w:color="auto"/>
        <w:left w:val="none" w:sz="0" w:space="0" w:color="auto"/>
        <w:bottom w:val="none" w:sz="0" w:space="0" w:color="auto"/>
        <w:right w:val="none" w:sz="0" w:space="0" w:color="auto"/>
      </w:divBdr>
      <w:divsChild>
        <w:div w:id="1514805">
          <w:marLeft w:val="0"/>
          <w:marRight w:val="0"/>
          <w:marTop w:val="0"/>
          <w:marBottom w:val="0"/>
          <w:divBdr>
            <w:top w:val="none" w:sz="0" w:space="0" w:color="auto"/>
            <w:left w:val="none" w:sz="0" w:space="0" w:color="auto"/>
            <w:bottom w:val="none" w:sz="0" w:space="0" w:color="auto"/>
            <w:right w:val="none" w:sz="0" w:space="0" w:color="auto"/>
          </w:divBdr>
          <w:divsChild>
            <w:div w:id="762530501">
              <w:marLeft w:val="0"/>
              <w:marRight w:val="0"/>
              <w:marTop w:val="0"/>
              <w:marBottom w:val="0"/>
              <w:divBdr>
                <w:top w:val="none" w:sz="0" w:space="0" w:color="auto"/>
                <w:left w:val="none" w:sz="0" w:space="0" w:color="auto"/>
                <w:bottom w:val="none" w:sz="0" w:space="0" w:color="auto"/>
                <w:right w:val="none" w:sz="0" w:space="0" w:color="auto"/>
              </w:divBdr>
              <w:divsChild>
                <w:div w:id="978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8158">
      <w:bodyDiv w:val="1"/>
      <w:marLeft w:val="0"/>
      <w:marRight w:val="0"/>
      <w:marTop w:val="0"/>
      <w:marBottom w:val="0"/>
      <w:divBdr>
        <w:top w:val="none" w:sz="0" w:space="0" w:color="auto"/>
        <w:left w:val="none" w:sz="0" w:space="0" w:color="auto"/>
        <w:bottom w:val="none" w:sz="0" w:space="0" w:color="auto"/>
        <w:right w:val="none" w:sz="0" w:space="0" w:color="auto"/>
      </w:divBdr>
      <w:divsChild>
        <w:div w:id="572396941">
          <w:marLeft w:val="0"/>
          <w:marRight w:val="0"/>
          <w:marTop w:val="0"/>
          <w:marBottom w:val="0"/>
          <w:divBdr>
            <w:top w:val="none" w:sz="0" w:space="0" w:color="auto"/>
            <w:left w:val="none" w:sz="0" w:space="0" w:color="auto"/>
            <w:bottom w:val="none" w:sz="0" w:space="0" w:color="auto"/>
            <w:right w:val="none" w:sz="0" w:space="0" w:color="auto"/>
          </w:divBdr>
          <w:divsChild>
            <w:div w:id="759183281">
              <w:marLeft w:val="0"/>
              <w:marRight w:val="0"/>
              <w:marTop w:val="0"/>
              <w:marBottom w:val="0"/>
              <w:divBdr>
                <w:top w:val="none" w:sz="0" w:space="0" w:color="auto"/>
                <w:left w:val="none" w:sz="0" w:space="0" w:color="auto"/>
                <w:bottom w:val="none" w:sz="0" w:space="0" w:color="auto"/>
                <w:right w:val="none" w:sz="0" w:space="0" w:color="auto"/>
              </w:divBdr>
              <w:divsChild>
                <w:div w:id="1587030153">
                  <w:marLeft w:val="0"/>
                  <w:marRight w:val="0"/>
                  <w:marTop w:val="0"/>
                  <w:marBottom w:val="0"/>
                  <w:divBdr>
                    <w:top w:val="none" w:sz="0" w:space="0" w:color="auto"/>
                    <w:left w:val="none" w:sz="0" w:space="0" w:color="auto"/>
                    <w:bottom w:val="none" w:sz="0" w:space="0" w:color="auto"/>
                    <w:right w:val="none" w:sz="0" w:space="0" w:color="auto"/>
                  </w:divBdr>
                </w:div>
              </w:divsChild>
            </w:div>
            <w:div w:id="294870677">
              <w:marLeft w:val="0"/>
              <w:marRight w:val="0"/>
              <w:marTop w:val="0"/>
              <w:marBottom w:val="0"/>
              <w:divBdr>
                <w:top w:val="none" w:sz="0" w:space="0" w:color="auto"/>
                <w:left w:val="none" w:sz="0" w:space="0" w:color="auto"/>
                <w:bottom w:val="none" w:sz="0" w:space="0" w:color="auto"/>
                <w:right w:val="none" w:sz="0" w:space="0" w:color="auto"/>
              </w:divBdr>
              <w:divsChild>
                <w:div w:id="1839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6561">
          <w:marLeft w:val="0"/>
          <w:marRight w:val="0"/>
          <w:marTop w:val="0"/>
          <w:marBottom w:val="0"/>
          <w:divBdr>
            <w:top w:val="none" w:sz="0" w:space="0" w:color="auto"/>
            <w:left w:val="none" w:sz="0" w:space="0" w:color="auto"/>
            <w:bottom w:val="none" w:sz="0" w:space="0" w:color="auto"/>
            <w:right w:val="none" w:sz="0" w:space="0" w:color="auto"/>
          </w:divBdr>
          <w:divsChild>
            <w:div w:id="490752594">
              <w:marLeft w:val="0"/>
              <w:marRight w:val="0"/>
              <w:marTop w:val="0"/>
              <w:marBottom w:val="0"/>
              <w:divBdr>
                <w:top w:val="none" w:sz="0" w:space="0" w:color="auto"/>
                <w:left w:val="none" w:sz="0" w:space="0" w:color="auto"/>
                <w:bottom w:val="none" w:sz="0" w:space="0" w:color="auto"/>
                <w:right w:val="none" w:sz="0" w:space="0" w:color="auto"/>
              </w:divBdr>
              <w:divsChild>
                <w:div w:id="11495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3052">
      <w:bodyDiv w:val="1"/>
      <w:marLeft w:val="0"/>
      <w:marRight w:val="0"/>
      <w:marTop w:val="0"/>
      <w:marBottom w:val="0"/>
      <w:divBdr>
        <w:top w:val="none" w:sz="0" w:space="0" w:color="auto"/>
        <w:left w:val="none" w:sz="0" w:space="0" w:color="auto"/>
        <w:bottom w:val="none" w:sz="0" w:space="0" w:color="auto"/>
        <w:right w:val="none" w:sz="0" w:space="0" w:color="auto"/>
      </w:divBdr>
    </w:div>
    <w:div w:id="199780023">
      <w:bodyDiv w:val="1"/>
      <w:marLeft w:val="0"/>
      <w:marRight w:val="0"/>
      <w:marTop w:val="0"/>
      <w:marBottom w:val="0"/>
      <w:divBdr>
        <w:top w:val="none" w:sz="0" w:space="0" w:color="auto"/>
        <w:left w:val="none" w:sz="0" w:space="0" w:color="auto"/>
        <w:bottom w:val="none" w:sz="0" w:space="0" w:color="auto"/>
        <w:right w:val="none" w:sz="0" w:space="0" w:color="auto"/>
      </w:divBdr>
      <w:divsChild>
        <w:div w:id="234362021">
          <w:marLeft w:val="0"/>
          <w:marRight w:val="0"/>
          <w:marTop w:val="0"/>
          <w:marBottom w:val="0"/>
          <w:divBdr>
            <w:top w:val="none" w:sz="0" w:space="0" w:color="auto"/>
            <w:left w:val="none" w:sz="0" w:space="0" w:color="auto"/>
            <w:bottom w:val="none" w:sz="0" w:space="0" w:color="auto"/>
            <w:right w:val="none" w:sz="0" w:space="0" w:color="auto"/>
          </w:divBdr>
          <w:divsChild>
            <w:div w:id="432166518">
              <w:marLeft w:val="0"/>
              <w:marRight w:val="0"/>
              <w:marTop w:val="0"/>
              <w:marBottom w:val="0"/>
              <w:divBdr>
                <w:top w:val="none" w:sz="0" w:space="0" w:color="auto"/>
                <w:left w:val="none" w:sz="0" w:space="0" w:color="auto"/>
                <w:bottom w:val="none" w:sz="0" w:space="0" w:color="auto"/>
                <w:right w:val="none" w:sz="0" w:space="0" w:color="auto"/>
              </w:divBdr>
              <w:divsChild>
                <w:div w:id="20828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80945">
      <w:bodyDiv w:val="1"/>
      <w:marLeft w:val="0"/>
      <w:marRight w:val="0"/>
      <w:marTop w:val="0"/>
      <w:marBottom w:val="0"/>
      <w:divBdr>
        <w:top w:val="none" w:sz="0" w:space="0" w:color="auto"/>
        <w:left w:val="none" w:sz="0" w:space="0" w:color="auto"/>
        <w:bottom w:val="none" w:sz="0" w:space="0" w:color="auto"/>
        <w:right w:val="none" w:sz="0" w:space="0" w:color="auto"/>
      </w:divBdr>
      <w:divsChild>
        <w:div w:id="1441996793">
          <w:marLeft w:val="0"/>
          <w:marRight w:val="0"/>
          <w:marTop w:val="0"/>
          <w:marBottom w:val="0"/>
          <w:divBdr>
            <w:top w:val="none" w:sz="0" w:space="0" w:color="auto"/>
            <w:left w:val="none" w:sz="0" w:space="0" w:color="auto"/>
            <w:bottom w:val="none" w:sz="0" w:space="0" w:color="auto"/>
            <w:right w:val="none" w:sz="0" w:space="0" w:color="auto"/>
          </w:divBdr>
          <w:divsChild>
            <w:div w:id="904796661">
              <w:marLeft w:val="0"/>
              <w:marRight w:val="0"/>
              <w:marTop w:val="0"/>
              <w:marBottom w:val="0"/>
              <w:divBdr>
                <w:top w:val="none" w:sz="0" w:space="0" w:color="auto"/>
                <w:left w:val="none" w:sz="0" w:space="0" w:color="auto"/>
                <w:bottom w:val="none" w:sz="0" w:space="0" w:color="auto"/>
                <w:right w:val="none" w:sz="0" w:space="0" w:color="auto"/>
              </w:divBdr>
              <w:divsChild>
                <w:div w:id="20753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8750">
      <w:bodyDiv w:val="1"/>
      <w:marLeft w:val="0"/>
      <w:marRight w:val="0"/>
      <w:marTop w:val="0"/>
      <w:marBottom w:val="0"/>
      <w:divBdr>
        <w:top w:val="none" w:sz="0" w:space="0" w:color="auto"/>
        <w:left w:val="none" w:sz="0" w:space="0" w:color="auto"/>
        <w:bottom w:val="none" w:sz="0" w:space="0" w:color="auto"/>
        <w:right w:val="none" w:sz="0" w:space="0" w:color="auto"/>
      </w:divBdr>
      <w:divsChild>
        <w:div w:id="1658530252">
          <w:marLeft w:val="0"/>
          <w:marRight w:val="0"/>
          <w:marTop w:val="0"/>
          <w:marBottom w:val="0"/>
          <w:divBdr>
            <w:top w:val="none" w:sz="0" w:space="0" w:color="auto"/>
            <w:left w:val="none" w:sz="0" w:space="0" w:color="auto"/>
            <w:bottom w:val="none" w:sz="0" w:space="0" w:color="auto"/>
            <w:right w:val="none" w:sz="0" w:space="0" w:color="auto"/>
          </w:divBdr>
          <w:divsChild>
            <w:div w:id="730613050">
              <w:marLeft w:val="0"/>
              <w:marRight w:val="0"/>
              <w:marTop w:val="0"/>
              <w:marBottom w:val="0"/>
              <w:divBdr>
                <w:top w:val="none" w:sz="0" w:space="0" w:color="auto"/>
                <w:left w:val="none" w:sz="0" w:space="0" w:color="auto"/>
                <w:bottom w:val="none" w:sz="0" w:space="0" w:color="auto"/>
                <w:right w:val="none" w:sz="0" w:space="0" w:color="auto"/>
              </w:divBdr>
              <w:divsChild>
                <w:div w:id="506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518934342">
      <w:bodyDiv w:val="1"/>
      <w:marLeft w:val="0"/>
      <w:marRight w:val="0"/>
      <w:marTop w:val="0"/>
      <w:marBottom w:val="0"/>
      <w:divBdr>
        <w:top w:val="none" w:sz="0" w:space="0" w:color="auto"/>
        <w:left w:val="none" w:sz="0" w:space="0" w:color="auto"/>
        <w:bottom w:val="none" w:sz="0" w:space="0" w:color="auto"/>
        <w:right w:val="none" w:sz="0" w:space="0" w:color="auto"/>
      </w:divBdr>
      <w:divsChild>
        <w:div w:id="564606907">
          <w:marLeft w:val="0"/>
          <w:marRight w:val="0"/>
          <w:marTop w:val="0"/>
          <w:marBottom w:val="0"/>
          <w:divBdr>
            <w:top w:val="none" w:sz="0" w:space="0" w:color="auto"/>
            <w:left w:val="none" w:sz="0" w:space="0" w:color="auto"/>
            <w:bottom w:val="none" w:sz="0" w:space="0" w:color="auto"/>
            <w:right w:val="none" w:sz="0" w:space="0" w:color="auto"/>
          </w:divBdr>
          <w:divsChild>
            <w:div w:id="812215591">
              <w:marLeft w:val="0"/>
              <w:marRight w:val="0"/>
              <w:marTop w:val="0"/>
              <w:marBottom w:val="0"/>
              <w:divBdr>
                <w:top w:val="none" w:sz="0" w:space="0" w:color="auto"/>
                <w:left w:val="none" w:sz="0" w:space="0" w:color="auto"/>
                <w:bottom w:val="none" w:sz="0" w:space="0" w:color="auto"/>
                <w:right w:val="none" w:sz="0" w:space="0" w:color="auto"/>
              </w:divBdr>
              <w:divsChild>
                <w:div w:id="912469030">
                  <w:marLeft w:val="0"/>
                  <w:marRight w:val="0"/>
                  <w:marTop w:val="0"/>
                  <w:marBottom w:val="0"/>
                  <w:divBdr>
                    <w:top w:val="none" w:sz="0" w:space="0" w:color="auto"/>
                    <w:left w:val="none" w:sz="0" w:space="0" w:color="auto"/>
                    <w:bottom w:val="none" w:sz="0" w:space="0" w:color="auto"/>
                    <w:right w:val="none" w:sz="0" w:space="0" w:color="auto"/>
                  </w:divBdr>
                  <w:divsChild>
                    <w:div w:id="3090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882302">
      <w:bodyDiv w:val="1"/>
      <w:marLeft w:val="0"/>
      <w:marRight w:val="0"/>
      <w:marTop w:val="0"/>
      <w:marBottom w:val="0"/>
      <w:divBdr>
        <w:top w:val="none" w:sz="0" w:space="0" w:color="auto"/>
        <w:left w:val="none" w:sz="0" w:space="0" w:color="auto"/>
        <w:bottom w:val="none" w:sz="0" w:space="0" w:color="auto"/>
        <w:right w:val="none" w:sz="0" w:space="0" w:color="auto"/>
      </w:divBdr>
      <w:divsChild>
        <w:div w:id="795874606">
          <w:marLeft w:val="0"/>
          <w:marRight w:val="0"/>
          <w:marTop w:val="0"/>
          <w:marBottom w:val="0"/>
          <w:divBdr>
            <w:top w:val="none" w:sz="0" w:space="0" w:color="auto"/>
            <w:left w:val="none" w:sz="0" w:space="0" w:color="auto"/>
            <w:bottom w:val="none" w:sz="0" w:space="0" w:color="auto"/>
            <w:right w:val="none" w:sz="0" w:space="0" w:color="auto"/>
          </w:divBdr>
          <w:divsChild>
            <w:div w:id="972827339">
              <w:marLeft w:val="0"/>
              <w:marRight w:val="0"/>
              <w:marTop w:val="0"/>
              <w:marBottom w:val="0"/>
              <w:divBdr>
                <w:top w:val="none" w:sz="0" w:space="0" w:color="auto"/>
                <w:left w:val="none" w:sz="0" w:space="0" w:color="auto"/>
                <w:bottom w:val="none" w:sz="0" w:space="0" w:color="auto"/>
                <w:right w:val="none" w:sz="0" w:space="0" w:color="auto"/>
              </w:divBdr>
              <w:divsChild>
                <w:div w:id="1346710743">
                  <w:marLeft w:val="0"/>
                  <w:marRight w:val="0"/>
                  <w:marTop w:val="0"/>
                  <w:marBottom w:val="0"/>
                  <w:divBdr>
                    <w:top w:val="none" w:sz="0" w:space="0" w:color="auto"/>
                    <w:left w:val="none" w:sz="0" w:space="0" w:color="auto"/>
                    <w:bottom w:val="none" w:sz="0" w:space="0" w:color="auto"/>
                    <w:right w:val="none" w:sz="0" w:space="0" w:color="auto"/>
                  </w:divBdr>
                  <w:divsChild>
                    <w:div w:id="2097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01859">
      <w:bodyDiv w:val="1"/>
      <w:marLeft w:val="0"/>
      <w:marRight w:val="0"/>
      <w:marTop w:val="0"/>
      <w:marBottom w:val="0"/>
      <w:divBdr>
        <w:top w:val="none" w:sz="0" w:space="0" w:color="auto"/>
        <w:left w:val="none" w:sz="0" w:space="0" w:color="auto"/>
        <w:bottom w:val="none" w:sz="0" w:space="0" w:color="auto"/>
        <w:right w:val="none" w:sz="0" w:space="0" w:color="auto"/>
      </w:divBdr>
      <w:divsChild>
        <w:div w:id="1284651910">
          <w:marLeft w:val="0"/>
          <w:marRight w:val="0"/>
          <w:marTop w:val="0"/>
          <w:marBottom w:val="0"/>
          <w:divBdr>
            <w:top w:val="none" w:sz="0" w:space="0" w:color="auto"/>
            <w:left w:val="none" w:sz="0" w:space="0" w:color="auto"/>
            <w:bottom w:val="none" w:sz="0" w:space="0" w:color="auto"/>
            <w:right w:val="none" w:sz="0" w:space="0" w:color="auto"/>
          </w:divBdr>
          <w:divsChild>
            <w:div w:id="14125">
              <w:marLeft w:val="0"/>
              <w:marRight w:val="0"/>
              <w:marTop w:val="0"/>
              <w:marBottom w:val="0"/>
              <w:divBdr>
                <w:top w:val="none" w:sz="0" w:space="0" w:color="auto"/>
                <w:left w:val="none" w:sz="0" w:space="0" w:color="auto"/>
                <w:bottom w:val="none" w:sz="0" w:space="0" w:color="auto"/>
                <w:right w:val="none" w:sz="0" w:space="0" w:color="auto"/>
              </w:divBdr>
              <w:divsChild>
                <w:div w:id="6180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61670">
      <w:bodyDiv w:val="1"/>
      <w:marLeft w:val="0"/>
      <w:marRight w:val="0"/>
      <w:marTop w:val="0"/>
      <w:marBottom w:val="0"/>
      <w:divBdr>
        <w:top w:val="none" w:sz="0" w:space="0" w:color="auto"/>
        <w:left w:val="none" w:sz="0" w:space="0" w:color="auto"/>
        <w:bottom w:val="none" w:sz="0" w:space="0" w:color="auto"/>
        <w:right w:val="none" w:sz="0" w:space="0" w:color="auto"/>
      </w:divBdr>
      <w:divsChild>
        <w:div w:id="1086076516">
          <w:marLeft w:val="0"/>
          <w:marRight w:val="0"/>
          <w:marTop w:val="0"/>
          <w:marBottom w:val="0"/>
          <w:divBdr>
            <w:top w:val="none" w:sz="0" w:space="0" w:color="auto"/>
            <w:left w:val="none" w:sz="0" w:space="0" w:color="auto"/>
            <w:bottom w:val="none" w:sz="0" w:space="0" w:color="auto"/>
            <w:right w:val="none" w:sz="0" w:space="0" w:color="auto"/>
          </w:divBdr>
          <w:divsChild>
            <w:div w:id="1874221337">
              <w:marLeft w:val="0"/>
              <w:marRight w:val="0"/>
              <w:marTop w:val="0"/>
              <w:marBottom w:val="0"/>
              <w:divBdr>
                <w:top w:val="none" w:sz="0" w:space="0" w:color="auto"/>
                <w:left w:val="none" w:sz="0" w:space="0" w:color="auto"/>
                <w:bottom w:val="none" w:sz="0" w:space="0" w:color="auto"/>
                <w:right w:val="none" w:sz="0" w:space="0" w:color="auto"/>
              </w:divBdr>
              <w:divsChild>
                <w:div w:id="423887505">
                  <w:marLeft w:val="0"/>
                  <w:marRight w:val="0"/>
                  <w:marTop w:val="0"/>
                  <w:marBottom w:val="0"/>
                  <w:divBdr>
                    <w:top w:val="none" w:sz="0" w:space="0" w:color="auto"/>
                    <w:left w:val="none" w:sz="0" w:space="0" w:color="auto"/>
                    <w:bottom w:val="none" w:sz="0" w:space="0" w:color="auto"/>
                    <w:right w:val="none" w:sz="0" w:space="0" w:color="auto"/>
                  </w:divBdr>
                  <w:divsChild>
                    <w:div w:id="564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273259">
      <w:bodyDiv w:val="1"/>
      <w:marLeft w:val="0"/>
      <w:marRight w:val="0"/>
      <w:marTop w:val="0"/>
      <w:marBottom w:val="0"/>
      <w:divBdr>
        <w:top w:val="none" w:sz="0" w:space="0" w:color="auto"/>
        <w:left w:val="none" w:sz="0" w:space="0" w:color="auto"/>
        <w:bottom w:val="none" w:sz="0" w:space="0" w:color="auto"/>
        <w:right w:val="none" w:sz="0" w:space="0" w:color="auto"/>
      </w:divBdr>
      <w:divsChild>
        <w:div w:id="1762407639">
          <w:marLeft w:val="0"/>
          <w:marRight w:val="0"/>
          <w:marTop w:val="0"/>
          <w:marBottom w:val="0"/>
          <w:divBdr>
            <w:top w:val="none" w:sz="0" w:space="0" w:color="auto"/>
            <w:left w:val="none" w:sz="0" w:space="0" w:color="auto"/>
            <w:bottom w:val="none" w:sz="0" w:space="0" w:color="auto"/>
            <w:right w:val="none" w:sz="0" w:space="0" w:color="auto"/>
          </w:divBdr>
          <w:divsChild>
            <w:div w:id="1164785053">
              <w:marLeft w:val="0"/>
              <w:marRight w:val="0"/>
              <w:marTop w:val="0"/>
              <w:marBottom w:val="0"/>
              <w:divBdr>
                <w:top w:val="none" w:sz="0" w:space="0" w:color="auto"/>
                <w:left w:val="none" w:sz="0" w:space="0" w:color="auto"/>
                <w:bottom w:val="none" w:sz="0" w:space="0" w:color="auto"/>
                <w:right w:val="none" w:sz="0" w:space="0" w:color="auto"/>
              </w:divBdr>
              <w:divsChild>
                <w:div w:id="911163812">
                  <w:marLeft w:val="0"/>
                  <w:marRight w:val="0"/>
                  <w:marTop w:val="0"/>
                  <w:marBottom w:val="0"/>
                  <w:divBdr>
                    <w:top w:val="none" w:sz="0" w:space="0" w:color="auto"/>
                    <w:left w:val="none" w:sz="0" w:space="0" w:color="auto"/>
                    <w:bottom w:val="none" w:sz="0" w:space="0" w:color="auto"/>
                    <w:right w:val="none" w:sz="0" w:space="0" w:color="auto"/>
                  </w:divBdr>
                  <w:divsChild>
                    <w:div w:id="821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1725">
      <w:bodyDiv w:val="1"/>
      <w:marLeft w:val="0"/>
      <w:marRight w:val="0"/>
      <w:marTop w:val="0"/>
      <w:marBottom w:val="0"/>
      <w:divBdr>
        <w:top w:val="none" w:sz="0" w:space="0" w:color="auto"/>
        <w:left w:val="none" w:sz="0" w:space="0" w:color="auto"/>
        <w:bottom w:val="none" w:sz="0" w:space="0" w:color="auto"/>
        <w:right w:val="none" w:sz="0" w:space="0" w:color="auto"/>
      </w:divBdr>
      <w:divsChild>
        <w:div w:id="997998421">
          <w:marLeft w:val="0"/>
          <w:marRight w:val="0"/>
          <w:marTop w:val="0"/>
          <w:marBottom w:val="0"/>
          <w:divBdr>
            <w:top w:val="none" w:sz="0" w:space="0" w:color="auto"/>
            <w:left w:val="none" w:sz="0" w:space="0" w:color="auto"/>
            <w:bottom w:val="none" w:sz="0" w:space="0" w:color="auto"/>
            <w:right w:val="none" w:sz="0" w:space="0" w:color="auto"/>
          </w:divBdr>
          <w:divsChild>
            <w:div w:id="908341973">
              <w:marLeft w:val="0"/>
              <w:marRight w:val="0"/>
              <w:marTop w:val="0"/>
              <w:marBottom w:val="0"/>
              <w:divBdr>
                <w:top w:val="none" w:sz="0" w:space="0" w:color="auto"/>
                <w:left w:val="none" w:sz="0" w:space="0" w:color="auto"/>
                <w:bottom w:val="none" w:sz="0" w:space="0" w:color="auto"/>
                <w:right w:val="none" w:sz="0" w:space="0" w:color="auto"/>
              </w:divBdr>
              <w:divsChild>
                <w:div w:id="8908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990017351">
      <w:bodyDiv w:val="1"/>
      <w:marLeft w:val="0"/>
      <w:marRight w:val="0"/>
      <w:marTop w:val="0"/>
      <w:marBottom w:val="0"/>
      <w:divBdr>
        <w:top w:val="none" w:sz="0" w:space="0" w:color="auto"/>
        <w:left w:val="none" w:sz="0" w:space="0" w:color="auto"/>
        <w:bottom w:val="none" w:sz="0" w:space="0" w:color="auto"/>
        <w:right w:val="none" w:sz="0" w:space="0" w:color="auto"/>
      </w:divBdr>
      <w:divsChild>
        <w:div w:id="1439445631">
          <w:marLeft w:val="0"/>
          <w:marRight w:val="0"/>
          <w:marTop w:val="0"/>
          <w:marBottom w:val="0"/>
          <w:divBdr>
            <w:top w:val="none" w:sz="0" w:space="0" w:color="auto"/>
            <w:left w:val="none" w:sz="0" w:space="0" w:color="auto"/>
            <w:bottom w:val="none" w:sz="0" w:space="0" w:color="auto"/>
            <w:right w:val="none" w:sz="0" w:space="0" w:color="auto"/>
          </w:divBdr>
          <w:divsChild>
            <w:div w:id="426075505">
              <w:marLeft w:val="0"/>
              <w:marRight w:val="0"/>
              <w:marTop w:val="0"/>
              <w:marBottom w:val="0"/>
              <w:divBdr>
                <w:top w:val="none" w:sz="0" w:space="0" w:color="auto"/>
                <w:left w:val="none" w:sz="0" w:space="0" w:color="auto"/>
                <w:bottom w:val="none" w:sz="0" w:space="0" w:color="auto"/>
                <w:right w:val="none" w:sz="0" w:space="0" w:color="auto"/>
              </w:divBdr>
              <w:divsChild>
                <w:div w:id="689261310">
                  <w:marLeft w:val="0"/>
                  <w:marRight w:val="0"/>
                  <w:marTop w:val="0"/>
                  <w:marBottom w:val="0"/>
                  <w:divBdr>
                    <w:top w:val="none" w:sz="0" w:space="0" w:color="auto"/>
                    <w:left w:val="none" w:sz="0" w:space="0" w:color="auto"/>
                    <w:bottom w:val="none" w:sz="0" w:space="0" w:color="auto"/>
                    <w:right w:val="none" w:sz="0" w:space="0" w:color="auto"/>
                  </w:divBdr>
                  <w:divsChild>
                    <w:div w:id="20479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9955">
      <w:bodyDiv w:val="1"/>
      <w:marLeft w:val="0"/>
      <w:marRight w:val="0"/>
      <w:marTop w:val="0"/>
      <w:marBottom w:val="0"/>
      <w:divBdr>
        <w:top w:val="none" w:sz="0" w:space="0" w:color="auto"/>
        <w:left w:val="none" w:sz="0" w:space="0" w:color="auto"/>
        <w:bottom w:val="none" w:sz="0" w:space="0" w:color="auto"/>
        <w:right w:val="none" w:sz="0" w:space="0" w:color="auto"/>
      </w:divBdr>
      <w:divsChild>
        <w:div w:id="262151749">
          <w:marLeft w:val="0"/>
          <w:marRight w:val="0"/>
          <w:marTop w:val="0"/>
          <w:marBottom w:val="0"/>
          <w:divBdr>
            <w:top w:val="none" w:sz="0" w:space="0" w:color="auto"/>
            <w:left w:val="none" w:sz="0" w:space="0" w:color="auto"/>
            <w:bottom w:val="none" w:sz="0" w:space="0" w:color="auto"/>
            <w:right w:val="none" w:sz="0" w:space="0" w:color="auto"/>
          </w:divBdr>
          <w:divsChild>
            <w:div w:id="1892574139">
              <w:marLeft w:val="0"/>
              <w:marRight w:val="0"/>
              <w:marTop w:val="0"/>
              <w:marBottom w:val="0"/>
              <w:divBdr>
                <w:top w:val="none" w:sz="0" w:space="0" w:color="auto"/>
                <w:left w:val="none" w:sz="0" w:space="0" w:color="auto"/>
                <w:bottom w:val="none" w:sz="0" w:space="0" w:color="auto"/>
                <w:right w:val="none" w:sz="0" w:space="0" w:color="auto"/>
              </w:divBdr>
              <w:divsChild>
                <w:div w:id="62723597">
                  <w:marLeft w:val="0"/>
                  <w:marRight w:val="0"/>
                  <w:marTop w:val="0"/>
                  <w:marBottom w:val="0"/>
                  <w:divBdr>
                    <w:top w:val="none" w:sz="0" w:space="0" w:color="auto"/>
                    <w:left w:val="none" w:sz="0" w:space="0" w:color="auto"/>
                    <w:bottom w:val="none" w:sz="0" w:space="0" w:color="auto"/>
                    <w:right w:val="none" w:sz="0" w:space="0" w:color="auto"/>
                  </w:divBdr>
                  <w:divsChild>
                    <w:div w:id="2027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040323820">
      <w:bodyDiv w:val="1"/>
      <w:marLeft w:val="0"/>
      <w:marRight w:val="0"/>
      <w:marTop w:val="0"/>
      <w:marBottom w:val="0"/>
      <w:divBdr>
        <w:top w:val="none" w:sz="0" w:space="0" w:color="auto"/>
        <w:left w:val="none" w:sz="0" w:space="0" w:color="auto"/>
        <w:bottom w:val="none" w:sz="0" w:space="0" w:color="auto"/>
        <w:right w:val="none" w:sz="0" w:space="0" w:color="auto"/>
      </w:divBdr>
      <w:divsChild>
        <w:div w:id="208299607">
          <w:marLeft w:val="0"/>
          <w:marRight w:val="0"/>
          <w:marTop w:val="0"/>
          <w:marBottom w:val="0"/>
          <w:divBdr>
            <w:top w:val="none" w:sz="0" w:space="0" w:color="auto"/>
            <w:left w:val="none" w:sz="0" w:space="0" w:color="auto"/>
            <w:bottom w:val="none" w:sz="0" w:space="0" w:color="auto"/>
            <w:right w:val="none" w:sz="0" w:space="0" w:color="auto"/>
          </w:divBdr>
          <w:divsChild>
            <w:div w:id="1961375194">
              <w:marLeft w:val="0"/>
              <w:marRight w:val="0"/>
              <w:marTop w:val="0"/>
              <w:marBottom w:val="0"/>
              <w:divBdr>
                <w:top w:val="none" w:sz="0" w:space="0" w:color="auto"/>
                <w:left w:val="none" w:sz="0" w:space="0" w:color="auto"/>
                <w:bottom w:val="none" w:sz="0" w:space="0" w:color="auto"/>
                <w:right w:val="none" w:sz="0" w:space="0" w:color="auto"/>
              </w:divBdr>
              <w:divsChild>
                <w:div w:id="7336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5974">
      <w:bodyDiv w:val="1"/>
      <w:marLeft w:val="0"/>
      <w:marRight w:val="0"/>
      <w:marTop w:val="0"/>
      <w:marBottom w:val="0"/>
      <w:divBdr>
        <w:top w:val="none" w:sz="0" w:space="0" w:color="auto"/>
        <w:left w:val="none" w:sz="0" w:space="0" w:color="auto"/>
        <w:bottom w:val="none" w:sz="0" w:space="0" w:color="auto"/>
        <w:right w:val="none" w:sz="0" w:space="0" w:color="auto"/>
      </w:divBdr>
      <w:divsChild>
        <w:div w:id="1758332136">
          <w:marLeft w:val="0"/>
          <w:marRight w:val="0"/>
          <w:marTop w:val="0"/>
          <w:marBottom w:val="0"/>
          <w:divBdr>
            <w:top w:val="none" w:sz="0" w:space="0" w:color="auto"/>
            <w:left w:val="none" w:sz="0" w:space="0" w:color="auto"/>
            <w:bottom w:val="none" w:sz="0" w:space="0" w:color="auto"/>
            <w:right w:val="none" w:sz="0" w:space="0" w:color="auto"/>
          </w:divBdr>
          <w:divsChild>
            <w:div w:id="428236946">
              <w:marLeft w:val="0"/>
              <w:marRight w:val="0"/>
              <w:marTop w:val="0"/>
              <w:marBottom w:val="0"/>
              <w:divBdr>
                <w:top w:val="none" w:sz="0" w:space="0" w:color="auto"/>
                <w:left w:val="none" w:sz="0" w:space="0" w:color="auto"/>
                <w:bottom w:val="none" w:sz="0" w:space="0" w:color="auto"/>
                <w:right w:val="none" w:sz="0" w:space="0" w:color="auto"/>
              </w:divBdr>
              <w:divsChild>
                <w:div w:id="14454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89510">
      <w:bodyDiv w:val="1"/>
      <w:marLeft w:val="0"/>
      <w:marRight w:val="0"/>
      <w:marTop w:val="0"/>
      <w:marBottom w:val="0"/>
      <w:divBdr>
        <w:top w:val="none" w:sz="0" w:space="0" w:color="auto"/>
        <w:left w:val="none" w:sz="0" w:space="0" w:color="auto"/>
        <w:bottom w:val="none" w:sz="0" w:space="0" w:color="auto"/>
        <w:right w:val="none" w:sz="0" w:space="0" w:color="auto"/>
      </w:divBdr>
      <w:divsChild>
        <w:div w:id="1009520966">
          <w:marLeft w:val="0"/>
          <w:marRight w:val="0"/>
          <w:marTop w:val="0"/>
          <w:marBottom w:val="0"/>
          <w:divBdr>
            <w:top w:val="none" w:sz="0" w:space="0" w:color="auto"/>
            <w:left w:val="none" w:sz="0" w:space="0" w:color="auto"/>
            <w:bottom w:val="none" w:sz="0" w:space="0" w:color="auto"/>
            <w:right w:val="none" w:sz="0" w:space="0" w:color="auto"/>
          </w:divBdr>
          <w:divsChild>
            <w:div w:id="1667594113">
              <w:marLeft w:val="0"/>
              <w:marRight w:val="0"/>
              <w:marTop w:val="0"/>
              <w:marBottom w:val="0"/>
              <w:divBdr>
                <w:top w:val="none" w:sz="0" w:space="0" w:color="auto"/>
                <w:left w:val="none" w:sz="0" w:space="0" w:color="auto"/>
                <w:bottom w:val="none" w:sz="0" w:space="0" w:color="auto"/>
                <w:right w:val="none" w:sz="0" w:space="0" w:color="auto"/>
              </w:divBdr>
              <w:divsChild>
                <w:div w:id="964234187">
                  <w:marLeft w:val="0"/>
                  <w:marRight w:val="0"/>
                  <w:marTop w:val="0"/>
                  <w:marBottom w:val="0"/>
                  <w:divBdr>
                    <w:top w:val="none" w:sz="0" w:space="0" w:color="auto"/>
                    <w:left w:val="none" w:sz="0" w:space="0" w:color="auto"/>
                    <w:bottom w:val="none" w:sz="0" w:space="0" w:color="auto"/>
                    <w:right w:val="none" w:sz="0" w:space="0" w:color="auto"/>
                  </w:divBdr>
                  <w:divsChild>
                    <w:div w:id="6118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65917">
      <w:bodyDiv w:val="1"/>
      <w:marLeft w:val="0"/>
      <w:marRight w:val="0"/>
      <w:marTop w:val="0"/>
      <w:marBottom w:val="0"/>
      <w:divBdr>
        <w:top w:val="none" w:sz="0" w:space="0" w:color="auto"/>
        <w:left w:val="none" w:sz="0" w:space="0" w:color="auto"/>
        <w:bottom w:val="none" w:sz="0" w:space="0" w:color="auto"/>
        <w:right w:val="none" w:sz="0" w:space="0" w:color="auto"/>
      </w:divBdr>
      <w:divsChild>
        <w:div w:id="1628123198">
          <w:marLeft w:val="0"/>
          <w:marRight w:val="0"/>
          <w:marTop w:val="0"/>
          <w:marBottom w:val="0"/>
          <w:divBdr>
            <w:top w:val="none" w:sz="0" w:space="0" w:color="auto"/>
            <w:left w:val="none" w:sz="0" w:space="0" w:color="auto"/>
            <w:bottom w:val="none" w:sz="0" w:space="0" w:color="auto"/>
            <w:right w:val="none" w:sz="0" w:space="0" w:color="auto"/>
          </w:divBdr>
          <w:divsChild>
            <w:div w:id="939726592">
              <w:marLeft w:val="0"/>
              <w:marRight w:val="0"/>
              <w:marTop w:val="0"/>
              <w:marBottom w:val="0"/>
              <w:divBdr>
                <w:top w:val="none" w:sz="0" w:space="0" w:color="auto"/>
                <w:left w:val="none" w:sz="0" w:space="0" w:color="auto"/>
                <w:bottom w:val="none" w:sz="0" w:space="0" w:color="auto"/>
                <w:right w:val="none" w:sz="0" w:space="0" w:color="auto"/>
              </w:divBdr>
              <w:divsChild>
                <w:div w:id="18637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725">
      <w:bodyDiv w:val="1"/>
      <w:marLeft w:val="0"/>
      <w:marRight w:val="0"/>
      <w:marTop w:val="0"/>
      <w:marBottom w:val="0"/>
      <w:divBdr>
        <w:top w:val="none" w:sz="0" w:space="0" w:color="auto"/>
        <w:left w:val="none" w:sz="0" w:space="0" w:color="auto"/>
        <w:bottom w:val="none" w:sz="0" w:space="0" w:color="auto"/>
        <w:right w:val="none" w:sz="0" w:space="0" w:color="auto"/>
      </w:divBdr>
      <w:divsChild>
        <w:div w:id="687372832">
          <w:marLeft w:val="0"/>
          <w:marRight w:val="0"/>
          <w:marTop w:val="0"/>
          <w:marBottom w:val="0"/>
          <w:divBdr>
            <w:top w:val="none" w:sz="0" w:space="0" w:color="auto"/>
            <w:left w:val="none" w:sz="0" w:space="0" w:color="auto"/>
            <w:bottom w:val="none" w:sz="0" w:space="0" w:color="auto"/>
            <w:right w:val="none" w:sz="0" w:space="0" w:color="auto"/>
          </w:divBdr>
          <w:divsChild>
            <w:div w:id="150610464">
              <w:marLeft w:val="0"/>
              <w:marRight w:val="0"/>
              <w:marTop w:val="0"/>
              <w:marBottom w:val="0"/>
              <w:divBdr>
                <w:top w:val="none" w:sz="0" w:space="0" w:color="auto"/>
                <w:left w:val="none" w:sz="0" w:space="0" w:color="auto"/>
                <w:bottom w:val="none" w:sz="0" w:space="0" w:color="auto"/>
                <w:right w:val="none" w:sz="0" w:space="0" w:color="auto"/>
              </w:divBdr>
              <w:divsChild>
                <w:div w:id="1875262879">
                  <w:marLeft w:val="0"/>
                  <w:marRight w:val="0"/>
                  <w:marTop w:val="0"/>
                  <w:marBottom w:val="0"/>
                  <w:divBdr>
                    <w:top w:val="none" w:sz="0" w:space="0" w:color="auto"/>
                    <w:left w:val="none" w:sz="0" w:space="0" w:color="auto"/>
                    <w:bottom w:val="none" w:sz="0" w:space="0" w:color="auto"/>
                    <w:right w:val="none" w:sz="0" w:space="0" w:color="auto"/>
                  </w:divBdr>
                  <w:divsChild>
                    <w:div w:id="16571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503501">
      <w:bodyDiv w:val="1"/>
      <w:marLeft w:val="0"/>
      <w:marRight w:val="0"/>
      <w:marTop w:val="0"/>
      <w:marBottom w:val="0"/>
      <w:divBdr>
        <w:top w:val="none" w:sz="0" w:space="0" w:color="auto"/>
        <w:left w:val="none" w:sz="0" w:space="0" w:color="auto"/>
        <w:bottom w:val="none" w:sz="0" w:space="0" w:color="auto"/>
        <w:right w:val="none" w:sz="0" w:space="0" w:color="auto"/>
      </w:divBdr>
      <w:divsChild>
        <w:div w:id="531461357">
          <w:marLeft w:val="0"/>
          <w:marRight w:val="0"/>
          <w:marTop w:val="0"/>
          <w:marBottom w:val="0"/>
          <w:divBdr>
            <w:top w:val="none" w:sz="0" w:space="0" w:color="auto"/>
            <w:left w:val="none" w:sz="0" w:space="0" w:color="auto"/>
            <w:bottom w:val="none" w:sz="0" w:space="0" w:color="auto"/>
            <w:right w:val="none" w:sz="0" w:space="0" w:color="auto"/>
          </w:divBdr>
          <w:divsChild>
            <w:div w:id="676809891">
              <w:marLeft w:val="0"/>
              <w:marRight w:val="0"/>
              <w:marTop w:val="0"/>
              <w:marBottom w:val="0"/>
              <w:divBdr>
                <w:top w:val="none" w:sz="0" w:space="0" w:color="auto"/>
                <w:left w:val="none" w:sz="0" w:space="0" w:color="auto"/>
                <w:bottom w:val="none" w:sz="0" w:space="0" w:color="auto"/>
                <w:right w:val="none" w:sz="0" w:space="0" w:color="auto"/>
              </w:divBdr>
              <w:divsChild>
                <w:div w:id="941379310">
                  <w:marLeft w:val="0"/>
                  <w:marRight w:val="0"/>
                  <w:marTop w:val="0"/>
                  <w:marBottom w:val="0"/>
                  <w:divBdr>
                    <w:top w:val="none" w:sz="0" w:space="0" w:color="auto"/>
                    <w:left w:val="none" w:sz="0" w:space="0" w:color="auto"/>
                    <w:bottom w:val="none" w:sz="0" w:space="0" w:color="auto"/>
                    <w:right w:val="none" w:sz="0" w:space="0" w:color="auto"/>
                  </w:divBdr>
                  <w:divsChild>
                    <w:div w:id="12200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48218">
      <w:bodyDiv w:val="1"/>
      <w:marLeft w:val="0"/>
      <w:marRight w:val="0"/>
      <w:marTop w:val="0"/>
      <w:marBottom w:val="0"/>
      <w:divBdr>
        <w:top w:val="none" w:sz="0" w:space="0" w:color="auto"/>
        <w:left w:val="none" w:sz="0" w:space="0" w:color="auto"/>
        <w:bottom w:val="none" w:sz="0" w:space="0" w:color="auto"/>
        <w:right w:val="none" w:sz="0" w:space="0" w:color="auto"/>
      </w:divBdr>
      <w:divsChild>
        <w:div w:id="1703745213">
          <w:marLeft w:val="0"/>
          <w:marRight w:val="0"/>
          <w:marTop w:val="0"/>
          <w:marBottom w:val="0"/>
          <w:divBdr>
            <w:top w:val="none" w:sz="0" w:space="0" w:color="auto"/>
            <w:left w:val="none" w:sz="0" w:space="0" w:color="auto"/>
            <w:bottom w:val="none" w:sz="0" w:space="0" w:color="auto"/>
            <w:right w:val="none" w:sz="0" w:space="0" w:color="auto"/>
          </w:divBdr>
          <w:divsChild>
            <w:div w:id="448670178">
              <w:marLeft w:val="0"/>
              <w:marRight w:val="0"/>
              <w:marTop w:val="0"/>
              <w:marBottom w:val="0"/>
              <w:divBdr>
                <w:top w:val="none" w:sz="0" w:space="0" w:color="auto"/>
                <w:left w:val="none" w:sz="0" w:space="0" w:color="auto"/>
                <w:bottom w:val="none" w:sz="0" w:space="0" w:color="auto"/>
                <w:right w:val="none" w:sz="0" w:space="0" w:color="auto"/>
              </w:divBdr>
              <w:divsChild>
                <w:div w:id="51527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03732">
      <w:bodyDiv w:val="1"/>
      <w:marLeft w:val="0"/>
      <w:marRight w:val="0"/>
      <w:marTop w:val="0"/>
      <w:marBottom w:val="0"/>
      <w:divBdr>
        <w:top w:val="none" w:sz="0" w:space="0" w:color="auto"/>
        <w:left w:val="none" w:sz="0" w:space="0" w:color="auto"/>
        <w:bottom w:val="none" w:sz="0" w:space="0" w:color="auto"/>
        <w:right w:val="none" w:sz="0" w:space="0" w:color="auto"/>
      </w:divBdr>
      <w:divsChild>
        <w:div w:id="625084939">
          <w:marLeft w:val="0"/>
          <w:marRight w:val="0"/>
          <w:marTop w:val="0"/>
          <w:marBottom w:val="0"/>
          <w:divBdr>
            <w:top w:val="none" w:sz="0" w:space="0" w:color="auto"/>
            <w:left w:val="none" w:sz="0" w:space="0" w:color="auto"/>
            <w:bottom w:val="none" w:sz="0" w:space="0" w:color="auto"/>
            <w:right w:val="none" w:sz="0" w:space="0" w:color="auto"/>
          </w:divBdr>
          <w:divsChild>
            <w:div w:id="1671254830">
              <w:marLeft w:val="0"/>
              <w:marRight w:val="0"/>
              <w:marTop w:val="0"/>
              <w:marBottom w:val="0"/>
              <w:divBdr>
                <w:top w:val="none" w:sz="0" w:space="0" w:color="auto"/>
                <w:left w:val="none" w:sz="0" w:space="0" w:color="auto"/>
                <w:bottom w:val="none" w:sz="0" w:space="0" w:color="auto"/>
                <w:right w:val="none" w:sz="0" w:space="0" w:color="auto"/>
              </w:divBdr>
              <w:divsChild>
                <w:div w:id="1655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59167">
      <w:bodyDiv w:val="1"/>
      <w:marLeft w:val="0"/>
      <w:marRight w:val="0"/>
      <w:marTop w:val="0"/>
      <w:marBottom w:val="0"/>
      <w:divBdr>
        <w:top w:val="none" w:sz="0" w:space="0" w:color="auto"/>
        <w:left w:val="none" w:sz="0" w:space="0" w:color="auto"/>
        <w:bottom w:val="none" w:sz="0" w:space="0" w:color="auto"/>
        <w:right w:val="none" w:sz="0" w:space="0" w:color="auto"/>
      </w:divBdr>
      <w:divsChild>
        <w:div w:id="1067149342">
          <w:marLeft w:val="0"/>
          <w:marRight w:val="0"/>
          <w:marTop w:val="0"/>
          <w:marBottom w:val="0"/>
          <w:divBdr>
            <w:top w:val="none" w:sz="0" w:space="0" w:color="auto"/>
            <w:left w:val="none" w:sz="0" w:space="0" w:color="auto"/>
            <w:bottom w:val="none" w:sz="0" w:space="0" w:color="auto"/>
            <w:right w:val="none" w:sz="0" w:space="0" w:color="auto"/>
          </w:divBdr>
          <w:divsChild>
            <w:div w:id="1728607675">
              <w:marLeft w:val="0"/>
              <w:marRight w:val="0"/>
              <w:marTop w:val="0"/>
              <w:marBottom w:val="0"/>
              <w:divBdr>
                <w:top w:val="none" w:sz="0" w:space="0" w:color="auto"/>
                <w:left w:val="none" w:sz="0" w:space="0" w:color="auto"/>
                <w:bottom w:val="none" w:sz="0" w:space="0" w:color="auto"/>
                <w:right w:val="none" w:sz="0" w:space="0" w:color="auto"/>
              </w:divBdr>
              <w:divsChild>
                <w:div w:id="14650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1027">
      <w:bodyDiv w:val="1"/>
      <w:marLeft w:val="0"/>
      <w:marRight w:val="0"/>
      <w:marTop w:val="0"/>
      <w:marBottom w:val="0"/>
      <w:divBdr>
        <w:top w:val="none" w:sz="0" w:space="0" w:color="auto"/>
        <w:left w:val="none" w:sz="0" w:space="0" w:color="auto"/>
        <w:bottom w:val="none" w:sz="0" w:space="0" w:color="auto"/>
        <w:right w:val="none" w:sz="0" w:space="0" w:color="auto"/>
      </w:divBdr>
      <w:divsChild>
        <w:div w:id="127864482">
          <w:marLeft w:val="0"/>
          <w:marRight w:val="0"/>
          <w:marTop w:val="0"/>
          <w:marBottom w:val="0"/>
          <w:divBdr>
            <w:top w:val="none" w:sz="0" w:space="0" w:color="auto"/>
            <w:left w:val="none" w:sz="0" w:space="0" w:color="auto"/>
            <w:bottom w:val="none" w:sz="0" w:space="0" w:color="auto"/>
            <w:right w:val="none" w:sz="0" w:space="0" w:color="auto"/>
          </w:divBdr>
          <w:divsChild>
            <w:div w:id="786042664">
              <w:marLeft w:val="0"/>
              <w:marRight w:val="0"/>
              <w:marTop w:val="0"/>
              <w:marBottom w:val="0"/>
              <w:divBdr>
                <w:top w:val="none" w:sz="0" w:space="0" w:color="auto"/>
                <w:left w:val="none" w:sz="0" w:space="0" w:color="auto"/>
                <w:bottom w:val="none" w:sz="0" w:space="0" w:color="auto"/>
                <w:right w:val="none" w:sz="0" w:space="0" w:color="auto"/>
              </w:divBdr>
              <w:divsChild>
                <w:div w:id="1534148757">
                  <w:marLeft w:val="0"/>
                  <w:marRight w:val="0"/>
                  <w:marTop w:val="0"/>
                  <w:marBottom w:val="0"/>
                  <w:divBdr>
                    <w:top w:val="none" w:sz="0" w:space="0" w:color="auto"/>
                    <w:left w:val="none" w:sz="0" w:space="0" w:color="auto"/>
                    <w:bottom w:val="none" w:sz="0" w:space="0" w:color="auto"/>
                    <w:right w:val="none" w:sz="0" w:space="0" w:color="auto"/>
                  </w:divBdr>
                  <w:divsChild>
                    <w:div w:id="1415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21206">
      <w:bodyDiv w:val="1"/>
      <w:marLeft w:val="0"/>
      <w:marRight w:val="0"/>
      <w:marTop w:val="0"/>
      <w:marBottom w:val="0"/>
      <w:divBdr>
        <w:top w:val="none" w:sz="0" w:space="0" w:color="auto"/>
        <w:left w:val="none" w:sz="0" w:space="0" w:color="auto"/>
        <w:bottom w:val="none" w:sz="0" w:space="0" w:color="auto"/>
        <w:right w:val="none" w:sz="0" w:space="0" w:color="auto"/>
      </w:divBdr>
      <w:divsChild>
        <w:div w:id="249897108">
          <w:marLeft w:val="0"/>
          <w:marRight w:val="0"/>
          <w:marTop w:val="0"/>
          <w:marBottom w:val="0"/>
          <w:divBdr>
            <w:top w:val="none" w:sz="0" w:space="0" w:color="auto"/>
            <w:left w:val="none" w:sz="0" w:space="0" w:color="auto"/>
            <w:bottom w:val="none" w:sz="0" w:space="0" w:color="auto"/>
            <w:right w:val="none" w:sz="0" w:space="0" w:color="auto"/>
          </w:divBdr>
          <w:divsChild>
            <w:div w:id="979963261">
              <w:marLeft w:val="0"/>
              <w:marRight w:val="0"/>
              <w:marTop w:val="0"/>
              <w:marBottom w:val="0"/>
              <w:divBdr>
                <w:top w:val="none" w:sz="0" w:space="0" w:color="auto"/>
                <w:left w:val="none" w:sz="0" w:space="0" w:color="auto"/>
                <w:bottom w:val="none" w:sz="0" w:space="0" w:color="auto"/>
                <w:right w:val="none" w:sz="0" w:space="0" w:color="auto"/>
              </w:divBdr>
              <w:divsChild>
                <w:div w:id="1586651758">
                  <w:marLeft w:val="0"/>
                  <w:marRight w:val="0"/>
                  <w:marTop w:val="0"/>
                  <w:marBottom w:val="0"/>
                  <w:divBdr>
                    <w:top w:val="none" w:sz="0" w:space="0" w:color="auto"/>
                    <w:left w:val="none" w:sz="0" w:space="0" w:color="auto"/>
                    <w:bottom w:val="none" w:sz="0" w:space="0" w:color="auto"/>
                    <w:right w:val="none" w:sz="0" w:space="0" w:color="auto"/>
                  </w:divBdr>
                  <w:divsChild>
                    <w:div w:id="3000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71346">
      <w:bodyDiv w:val="1"/>
      <w:marLeft w:val="0"/>
      <w:marRight w:val="0"/>
      <w:marTop w:val="0"/>
      <w:marBottom w:val="0"/>
      <w:divBdr>
        <w:top w:val="none" w:sz="0" w:space="0" w:color="auto"/>
        <w:left w:val="none" w:sz="0" w:space="0" w:color="auto"/>
        <w:bottom w:val="none" w:sz="0" w:space="0" w:color="auto"/>
        <w:right w:val="none" w:sz="0" w:space="0" w:color="auto"/>
      </w:divBdr>
      <w:divsChild>
        <w:div w:id="1691025721">
          <w:marLeft w:val="0"/>
          <w:marRight w:val="0"/>
          <w:marTop w:val="0"/>
          <w:marBottom w:val="0"/>
          <w:divBdr>
            <w:top w:val="none" w:sz="0" w:space="0" w:color="auto"/>
            <w:left w:val="none" w:sz="0" w:space="0" w:color="auto"/>
            <w:bottom w:val="none" w:sz="0" w:space="0" w:color="auto"/>
            <w:right w:val="none" w:sz="0" w:space="0" w:color="auto"/>
          </w:divBdr>
          <w:divsChild>
            <w:div w:id="831336944">
              <w:marLeft w:val="0"/>
              <w:marRight w:val="0"/>
              <w:marTop w:val="0"/>
              <w:marBottom w:val="0"/>
              <w:divBdr>
                <w:top w:val="none" w:sz="0" w:space="0" w:color="auto"/>
                <w:left w:val="none" w:sz="0" w:space="0" w:color="auto"/>
                <w:bottom w:val="none" w:sz="0" w:space="0" w:color="auto"/>
                <w:right w:val="none" w:sz="0" w:space="0" w:color="auto"/>
              </w:divBdr>
              <w:divsChild>
                <w:div w:id="618031373">
                  <w:marLeft w:val="0"/>
                  <w:marRight w:val="0"/>
                  <w:marTop w:val="0"/>
                  <w:marBottom w:val="0"/>
                  <w:divBdr>
                    <w:top w:val="none" w:sz="0" w:space="0" w:color="auto"/>
                    <w:left w:val="none" w:sz="0" w:space="0" w:color="auto"/>
                    <w:bottom w:val="none" w:sz="0" w:space="0" w:color="auto"/>
                    <w:right w:val="none" w:sz="0" w:space="0" w:color="auto"/>
                  </w:divBdr>
                  <w:divsChild>
                    <w:div w:id="13630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20152">
      <w:bodyDiv w:val="1"/>
      <w:marLeft w:val="0"/>
      <w:marRight w:val="0"/>
      <w:marTop w:val="0"/>
      <w:marBottom w:val="0"/>
      <w:divBdr>
        <w:top w:val="none" w:sz="0" w:space="0" w:color="auto"/>
        <w:left w:val="none" w:sz="0" w:space="0" w:color="auto"/>
        <w:bottom w:val="none" w:sz="0" w:space="0" w:color="auto"/>
        <w:right w:val="none" w:sz="0" w:space="0" w:color="auto"/>
      </w:divBdr>
      <w:divsChild>
        <w:div w:id="653415329">
          <w:marLeft w:val="0"/>
          <w:marRight w:val="0"/>
          <w:marTop w:val="0"/>
          <w:marBottom w:val="0"/>
          <w:divBdr>
            <w:top w:val="none" w:sz="0" w:space="0" w:color="auto"/>
            <w:left w:val="none" w:sz="0" w:space="0" w:color="auto"/>
            <w:bottom w:val="none" w:sz="0" w:space="0" w:color="auto"/>
            <w:right w:val="none" w:sz="0" w:space="0" w:color="auto"/>
          </w:divBdr>
          <w:divsChild>
            <w:div w:id="845942209">
              <w:marLeft w:val="0"/>
              <w:marRight w:val="0"/>
              <w:marTop w:val="0"/>
              <w:marBottom w:val="0"/>
              <w:divBdr>
                <w:top w:val="none" w:sz="0" w:space="0" w:color="auto"/>
                <w:left w:val="none" w:sz="0" w:space="0" w:color="auto"/>
                <w:bottom w:val="none" w:sz="0" w:space="0" w:color="auto"/>
                <w:right w:val="none" w:sz="0" w:space="0" w:color="auto"/>
              </w:divBdr>
              <w:divsChild>
                <w:div w:id="936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90382">
      <w:bodyDiv w:val="1"/>
      <w:marLeft w:val="0"/>
      <w:marRight w:val="0"/>
      <w:marTop w:val="0"/>
      <w:marBottom w:val="0"/>
      <w:divBdr>
        <w:top w:val="none" w:sz="0" w:space="0" w:color="auto"/>
        <w:left w:val="none" w:sz="0" w:space="0" w:color="auto"/>
        <w:bottom w:val="none" w:sz="0" w:space="0" w:color="auto"/>
        <w:right w:val="none" w:sz="0" w:space="0" w:color="auto"/>
      </w:divBdr>
      <w:divsChild>
        <w:div w:id="1164509901">
          <w:marLeft w:val="0"/>
          <w:marRight w:val="0"/>
          <w:marTop w:val="0"/>
          <w:marBottom w:val="0"/>
          <w:divBdr>
            <w:top w:val="none" w:sz="0" w:space="0" w:color="auto"/>
            <w:left w:val="none" w:sz="0" w:space="0" w:color="auto"/>
            <w:bottom w:val="none" w:sz="0" w:space="0" w:color="auto"/>
            <w:right w:val="none" w:sz="0" w:space="0" w:color="auto"/>
          </w:divBdr>
          <w:divsChild>
            <w:div w:id="1311789874">
              <w:marLeft w:val="0"/>
              <w:marRight w:val="0"/>
              <w:marTop w:val="0"/>
              <w:marBottom w:val="0"/>
              <w:divBdr>
                <w:top w:val="none" w:sz="0" w:space="0" w:color="auto"/>
                <w:left w:val="none" w:sz="0" w:space="0" w:color="auto"/>
                <w:bottom w:val="none" w:sz="0" w:space="0" w:color="auto"/>
                <w:right w:val="none" w:sz="0" w:space="0" w:color="auto"/>
              </w:divBdr>
              <w:divsChild>
                <w:div w:id="932709665">
                  <w:marLeft w:val="0"/>
                  <w:marRight w:val="0"/>
                  <w:marTop w:val="0"/>
                  <w:marBottom w:val="0"/>
                  <w:divBdr>
                    <w:top w:val="none" w:sz="0" w:space="0" w:color="auto"/>
                    <w:left w:val="none" w:sz="0" w:space="0" w:color="auto"/>
                    <w:bottom w:val="none" w:sz="0" w:space="0" w:color="auto"/>
                    <w:right w:val="none" w:sz="0" w:space="0" w:color="auto"/>
                  </w:divBdr>
                  <w:divsChild>
                    <w:div w:id="18204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20649">
      <w:bodyDiv w:val="1"/>
      <w:marLeft w:val="0"/>
      <w:marRight w:val="0"/>
      <w:marTop w:val="0"/>
      <w:marBottom w:val="0"/>
      <w:divBdr>
        <w:top w:val="none" w:sz="0" w:space="0" w:color="auto"/>
        <w:left w:val="none" w:sz="0" w:space="0" w:color="auto"/>
        <w:bottom w:val="none" w:sz="0" w:space="0" w:color="auto"/>
        <w:right w:val="none" w:sz="0" w:space="0" w:color="auto"/>
      </w:divBdr>
      <w:divsChild>
        <w:div w:id="637688821">
          <w:marLeft w:val="0"/>
          <w:marRight w:val="0"/>
          <w:marTop w:val="0"/>
          <w:marBottom w:val="0"/>
          <w:divBdr>
            <w:top w:val="none" w:sz="0" w:space="0" w:color="auto"/>
            <w:left w:val="none" w:sz="0" w:space="0" w:color="auto"/>
            <w:bottom w:val="none" w:sz="0" w:space="0" w:color="auto"/>
            <w:right w:val="none" w:sz="0" w:space="0" w:color="auto"/>
          </w:divBdr>
          <w:divsChild>
            <w:div w:id="1105537968">
              <w:marLeft w:val="0"/>
              <w:marRight w:val="0"/>
              <w:marTop w:val="0"/>
              <w:marBottom w:val="0"/>
              <w:divBdr>
                <w:top w:val="none" w:sz="0" w:space="0" w:color="auto"/>
                <w:left w:val="none" w:sz="0" w:space="0" w:color="auto"/>
                <w:bottom w:val="none" w:sz="0" w:space="0" w:color="auto"/>
                <w:right w:val="none" w:sz="0" w:space="0" w:color="auto"/>
              </w:divBdr>
              <w:divsChild>
                <w:div w:id="11776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00051963">
      <w:bodyDiv w:val="1"/>
      <w:marLeft w:val="0"/>
      <w:marRight w:val="0"/>
      <w:marTop w:val="0"/>
      <w:marBottom w:val="0"/>
      <w:divBdr>
        <w:top w:val="none" w:sz="0" w:space="0" w:color="auto"/>
        <w:left w:val="none" w:sz="0" w:space="0" w:color="auto"/>
        <w:bottom w:val="none" w:sz="0" w:space="0" w:color="auto"/>
        <w:right w:val="none" w:sz="0" w:space="0" w:color="auto"/>
      </w:divBdr>
      <w:divsChild>
        <w:div w:id="13501333">
          <w:marLeft w:val="0"/>
          <w:marRight w:val="0"/>
          <w:marTop w:val="0"/>
          <w:marBottom w:val="0"/>
          <w:divBdr>
            <w:top w:val="none" w:sz="0" w:space="0" w:color="auto"/>
            <w:left w:val="none" w:sz="0" w:space="0" w:color="auto"/>
            <w:bottom w:val="none" w:sz="0" w:space="0" w:color="auto"/>
            <w:right w:val="none" w:sz="0" w:space="0" w:color="auto"/>
          </w:divBdr>
          <w:divsChild>
            <w:div w:id="1563372714">
              <w:marLeft w:val="0"/>
              <w:marRight w:val="0"/>
              <w:marTop w:val="0"/>
              <w:marBottom w:val="0"/>
              <w:divBdr>
                <w:top w:val="none" w:sz="0" w:space="0" w:color="auto"/>
                <w:left w:val="none" w:sz="0" w:space="0" w:color="auto"/>
                <w:bottom w:val="none" w:sz="0" w:space="0" w:color="auto"/>
                <w:right w:val="none" w:sz="0" w:space="0" w:color="auto"/>
              </w:divBdr>
              <w:divsChild>
                <w:div w:id="11508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47224451">
      <w:bodyDiv w:val="1"/>
      <w:marLeft w:val="0"/>
      <w:marRight w:val="0"/>
      <w:marTop w:val="0"/>
      <w:marBottom w:val="0"/>
      <w:divBdr>
        <w:top w:val="none" w:sz="0" w:space="0" w:color="auto"/>
        <w:left w:val="none" w:sz="0" w:space="0" w:color="auto"/>
        <w:bottom w:val="none" w:sz="0" w:space="0" w:color="auto"/>
        <w:right w:val="none" w:sz="0" w:space="0" w:color="auto"/>
      </w:divBdr>
      <w:divsChild>
        <w:div w:id="166867284">
          <w:marLeft w:val="0"/>
          <w:marRight w:val="0"/>
          <w:marTop w:val="0"/>
          <w:marBottom w:val="0"/>
          <w:divBdr>
            <w:top w:val="none" w:sz="0" w:space="0" w:color="auto"/>
            <w:left w:val="none" w:sz="0" w:space="0" w:color="auto"/>
            <w:bottom w:val="none" w:sz="0" w:space="0" w:color="auto"/>
            <w:right w:val="none" w:sz="0" w:space="0" w:color="auto"/>
          </w:divBdr>
          <w:divsChild>
            <w:div w:id="925069000">
              <w:marLeft w:val="0"/>
              <w:marRight w:val="0"/>
              <w:marTop w:val="0"/>
              <w:marBottom w:val="0"/>
              <w:divBdr>
                <w:top w:val="none" w:sz="0" w:space="0" w:color="auto"/>
                <w:left w:val="none" w:sz="0" w:space="0" w:color="auto"/>
                <w:bottom w:val="none" w:sz="0" w:space="0" w:color="auto"/>
                <w:right w:val="none" w:sz="0" w:space="0" w:color="auto"/>
              </w:divBdr>
              <w:divsChild>
                <w:div w:id="1728068226">
                  <w:marLeft w:val="0"/>
                  <w:marRight w:val="0"/>
                  <w:marTop w:val="0"/>
                  <w:marBottom w:val="0"/>
                  <w:divBdr>
                    <w:top w:val="none" w:sz="0" w:space="0" w:color="auto"/>
                    <w:left w:val="none" w:sz="0" w:space="0" w:color="auto"/>
                    <w:bottom w:val="none" w:sz="0" w:space="0" w:color="auto"/>
                    <w:right w:val="none" w:sz="0" w:space="0" w:color="auto"/>
                  </w:divBdr>
                  <w:divsChild>
                    <w:div w:id="20497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269215">
      <w:bodyDiv w:val="1"/>
      <w:marLeft w:val="0"/>
      <w:marRight w:val="0"/>
      <w:marTop w:val="0"/>
      <w:marBottom w:val="0"/>
      <w:divBdr>
        <w:top w:val="none" w:sz="0" w:space="0" w:color="auto"/>
        <w:left w:val="none" w:sz="0" w:space="0" w:color="auto"/>
        <w:bottom w:val="none" w:sz="0" w:space="0" w:color="auto"/>
        <w:right w:val="none" w:sz="0" w:space="0" w:color="auto"/>
      </w:divBdr>
      <w:divsChild>
        <w:div w:id="1837840905">
          <w:marLeft w:val="0"/>
          <w:marRight w:val="0"/>
          <w:marTop w:val="0"/>
          <w:marBottom w:val="0"/>
          <w:divBdr>
            <w:top w:val="none" w:sz="0" w:space="0" w:color="auto"/>
            <w:left w:val="none" w:sz="0" w:space="0" w:color="auto"/>
            <w:bottom w:val="none" w:sz="0" w:space="0" w:color="auto"/>
            <w:right w:val="none" w:sz="0" w:space="0" w:color="auto"/>
          </w:divBdr>
          <w:divsChild>
            <w:div w:id="213977572">
              <w:marLeft w:val="0"/>
              <w:marRight w:val="0"/>
              <w:marTop w:val="0"/>
              <w:marBottom w:val="0"/>
              <w:divBdr>
                <w:top w:val="none" w:sz="0" w:space="0" w:color="auto"/>
                <w:left w:val="none" w:sz="0" w:space="0" w:color="auto"/>
                <w:bottom w:val="none" w:sz="0" w:space="0" w:color="auto"/>
                <w:right w:val="none" w:sz="0" w:space="0" w:color="auto"/>
              </w:divBdr>
              <w:divsChild>
                <w:div w:id="58789245">
                  <w:marLeft w:val="0"/>
                  <w:marRight w:val="0"/>
                  <w:marTop w:val="0"/>
                  <w:marBottom w:val="0"/>
                  <w:divBdr>
                    <w:top w:val="none" w:sz="0" w:space="0" w:color="auto"/>
                    <w:left w:val="none" w:sz="0" w:space="0" w:color="auto"/>
                    <w:bottom w:val="none" w:sz="0" w:space="0" w:color="auto"/>
                    <w:right w:val="none" w:sz="0" w:space="0" w:color="auto"/>
                  </w:divBdr>
                  <w:divsChild>
                    <w:div w:id="2271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1582">
      <w:bodyDiv w:val="1"/>
      <w:marLeft w:val="0"/>
      <w:marRight w:val="0"/>
      <w:marTop w:val="0"/>
      <w:marBottom w:val="0"/>
      <w:divBdr>
        <w:top w:val="none" w:sz="0" w:space="0" w:color="auto"/>
        <w:left w:val="none" w:sz="0" w:space="0" w:color="auto"/>
        <w:bottom w:val="none" w:sz="0" w:space="0" w:color="auto"/>
        <w:right w:val="none" w:sz="0" w:space="0" w:color="auto"/>
      </w:divBdr>
      <w:divsChild>
        <w:div w:id="945699697">
          <w:marLeft w:val="0"/>
          <w:marRight w:val="0"/>
          <w:marTop w:val="0"/>
          <w:marBottom w:val="0"/>
          <w:divBdr>
            <w:top w:val="none" w:sz="0" w:space="0" w:color="auto"/>
            <w:left w:val="none" w:sz="0" w:space="0" w:color="auto"/>
            <w:bottom w:val="none" w:sz="0" w:space="0" w:color="auto"/>
            <w:right w:val="none" w:sz="0" w:space="0" w:color="auto"/>
          </w:divBdr>
          <w:divsChild>
            <w:div w:id="2128546071">
              <w:marLeft w:val="0"/>
              <w:marRight w:val="0"/>
              <w:marTop w:val="0"/>
              <w:marBottom w:val="0"/>
              <w:divBdr>
                <w:top w:val="none" w:sz="0" w:space="0" w:color="auto"/>
                <w:left w:val="none" w:sz="0" w:space="0" w:color="auto"/>
                <w:bottom w:val="none" w:sz="0" w:space="0" w:color="auto"/>
                <w:right w:val="none" w:sz="0" w:space="0" w:color="auto"/>
              </w:divBdr>
              <w:divsChild>
                <w:div w:id="13717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7164">
      <w:bodyDiv w:val="1"/>
      <w:marLeft w:val="0"/>
      <w:marRight w:val="0"/>
      <w:marTop w:val="0"/>
      <w:marBottom w:val="0"/>
      <w:divBdr>
        <w:top w:val="none" w:sz="0" w:space="0" w:color="auto"/>
        <w:left w:val="none" w:sz="0" w:space="0" w:color="auto"/>
        <w:bottom w:val="none" w:sz="0" w:space="0" w:color="auto"/>
        <w:right w:val="none" w:sz="0" w:space="0" w:color="auto"/>
      </w:divBdr>
      <w:divsChild>
        <w:div w:id="1840847730">
          <w:marLeft w:val="0"/>
          <w:marRight w:val="0"/>
          <w:marTop w:val="0"/>
          <w:marBottom w:val="0"/>
          <w:divBdr>
            <w:top w:val="none" w:sz="0" w:space="0" w:color="auto"/>
            <w:left w:val="none" w:sz="0" w:space="0" w:color="auto"/>
            <w:bottom w:val="none" w:sz="0" w:space="0" w:color="auto"/>
            <w:right w:val="none" w:sz="0" w:space="0" w:color="auto"/>
          </w:divBdr>
          <w:divsChild>
            <w:div w:id="1275671815">
              <w:marLeft w:val="0"/>
              <w:marRight w:val="0"/>
              <w:marTop w:val="0"/>
              <w:marBottom w:val="0"/>
              <w:divBdr>
                <w:top w:val="none" w:sz="0" w:space="0" w:color="auto"/>
                <w:left w:val="none" w:sz="0" w:space="0" w:color="auto"/>
                <w:bottom w:val="none" w:sz="0" w:space="0" w:color="auto"/>
                <w:right w:val="none" w:sz="0" w:space="0" w:color="auto"/>
              </w:divBdr>
              <w:divsChild>
                <w:div w:id="6066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3688">
      <w:bodyDiv w:val="1"/>
      <w:marLeft w:val="0"/>
      <w:marRight w:val="0"/>
      <w:marTop w:val="0"/>
      <w:marBottom w:val="0"/>
      <w:divBdr>
        <w:top w:val="none" w:sz="0" w:space="0" w:color="auto"/>
        <w:left w:val="none" w:sz="0" w:space="0" w:color="auto"/>
        <w:bottom w:val="none" w:sz="0" w:space="0" w:color="auto"/>
        <w:right w:val="none" w:sz="0" w:space="0" w:color="auto"/>
      </w:divBdr>
      <w:divsChild>
        <w:div w:id="1976788112">
          <w:marLeft w:val="0"/>
          <w:marRight w:val="0"/>
          <w:marTop w:val="0"/>
          <w:marBottom w:val="0"/>
          <w:divBdr>
            <w:top w:val="none" w:sz="0" w:space="0" w:color="auto"/>
            <w:left w:val="none" w:sz="0" w:space="0" w:color="auto"/>
            <w:bottom w:val="none" w:sz="0" w:space="0" w:color="auto"/>
            <w:right w:val="none" w:sz="0" w:space="0" w:color="auto"/>
          </w:divBdr>
          <w:divsChild>
            <w:div w:id="281961165">
              <w:marLeft w:val="0"/>
              <w:marRight w:val="0"/>
              <w:marTop w:val="0"/>
              <w:marBottom w:val="0"/>
              <w:divBdr>
                <w:top w:val="none" w:sz="0" w:space="0" w:color="auto"/>
                <w:left w:val="none" w:sz="0" w:space="0" w:color="auto"/>
                <w:bottom w:val="none" w:sz="0" w:space="0" w:color="auto"/>
                <w:right w:val="none" w:sz="0" w:space="0" w:color="auto"/>
              </w:divBdr>
              <w:divsChild>
                <w:div w:id="17475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6875">
      <w:bodyDiv w:val="1"/>
      <w:marLeft w:val="0"/>
      <w:marRight w:val="0"/>
      <w:marTop w:val="0"/>
      <w:marBottom w:val="0"/>
      <w:divBdr>
        <w:top w:val="none" w:sz="0" w:space="0" w:color="auto"/>
        <w:left w:val="none" w:sz="0" w:space="0" w:color="auto"/>
        <w:bottom w:val="none" w:sz="0" w:space="0" w:color="auto"/>
        <w:right w:val="none" w:sz="0" w:space="0" w:color="auto"/>
      </w:divBdr>
      <w:divsChild>
        <w:div w:id="1617520203">
          <w:marLeft w:val="0"/>
          <w:marRight w:val="0"/>
          <w:marTop w:val="0"/>
          <w:marBottom w:val="0"/>
          <w:divBdr>
            <w:top w:val="none" w:sz="0" w:space="0" w:color="auto"/>
            <w:left w:val="none" w:sz="0" w:space="0" w:color="auto"/>
            <w:bottom w:val="none" w:sz="0" w:space="0" w:color="auto"/>
            <w:right w:val="none" w:sz="0" w:space="0" w:color="auto"/>
          </w:divBdr>
          <w:divsChild>
            <w:div w:id="1323774768">
              <w:marLeft w:val="0"/>
              <w:marRight w:val="0"/>
              <w:marTop w:val="0"/>
              <w:marBottom w:val="0"/>
              <w:divBdr>
                <w:top w:val="none" w:sz="0" w:space="0" w:color="auto"/>
                <w:left w:val="none" w:sz="0" w:space="0" w:color="auto"/>
                <w:bottom w:val="none" w:sz="0" w:space="0" w:color="auto"/>
                <w:right w:val="none" w:sz="0" w:space="0" w:color="auto"/>
              </w:divBdr>
              <w:divsChild>
                <w:div w:id="19943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29C8C98-C7FA-427C-9D30-D4DE77196E85}">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3</TotalTime>
  <Pages>4</Pages>
  <Words>620</Words>
  <Characters>3350</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ΑΡΧΗ ΔΙΑΣΦΑΛΙΣΗΣ &amp; ΠΙΣΤΟΠΟΙΗΣΗΣ ΤΗΣ ΠΟΙΟΤΗΤΑΣ ΣΤΗΝ ΑΝΩΤΑΤΗ ΕΚΠΑΙΔΕΥΣΗ</dc:creator>
  <cp:lastModifiedBy>FLOROU GIANNOULA</cp:lastModifiedBy>
  <cp:revision>3</cp:revision>
  <cp:lastPrinted>2021-11-18T09:43:00Z</cp:lastPrinted>
  <dcterms:created xsi:type="dcterms:W3CDTF">2025-04-15T07:46:00Z</dcterms:created>
  <dcterms:modified xsi:type="dcterms:W3CDTF">2025-04-28T07:38:00Z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